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F3C0" w14:textId="305C908E" w:rsidR="00AF6993" w:rsidRPr="007916B3" w:rsidRDefault="00AF6993" w:rsidP="00AF6993">
      <w:pPr>
        <w:pStyle w:val="Heading1"/>
        <w:pBdr>
          <w:bottom w:val="single" w:sz="18" w:space="1" w:color="31849B"/>
        </w:pBdr>
        <w:rPr>
          <w:color w:val="006272"/>
          <w:sz w:val="32"/>
          <w:szCs w:val="16"/>
        </w:rPr>
      </w:pPr>
      <w:bookmarkStart w:id="0" w:name="_Toc189236347"/>
      <w:r w:rsidRPr="007916B3">
        <w:rPr>
          <w:color w:val="006272"/>
          <w:sz w:val="32"/>
          <w:szCs w:val="16"/>
        </w:rPr>
        <w:t>Submission template</w:t>
      </w:r>
      <w:r w:rsidR="00C40490">
        <w:rPr>
          <w:color w:val="006272"/>
          <w:sz w:val="32"/>
          <w:szCs w:val="16"/>
        </w:rPr>
        <w:t xml:space="preserve"> -</w:t>
      </w:r>
      <w:r w:rsidRPr="007916B3">
        <w:rPr>
          <w:color w:val="006272"/>
          <w:sz w:val="32"/>
          <w:szCs w:val="16"/>
        </w:rPr>
        <w:t xml:space="preserve"> </w:t>
      </w:r>
      <w:bookmarkEnd w:id="0"/>
      <w:r w:rsidR="008D37CB" w:rsidRPr="008D37CB">
        <w:rPr>
          <w:color w:val="006272"/>
          <w:sz w:val="32"/>
          <w:szCs w:val="16"/>
        </w:rPr>
        <w:t xml:space="preserve">Review of </w:t>
      </w:r>
      <w:r w:rsidR="008D37CB">
        <w:rPr>
          <w:color w:val="006272"/>
          <w:sz w:val="32"/>
          <w:szCs w:val="16"/>
        </w:rPr>
        <w:t>r</w:t>
      </w:r>
      <w:r w:rsidR="008D37CB" w:rsidRPr="008D37CB">
        <w:rPr>
          <w:color w:val="006272"/>
          <w:sz w:val="32"/>
          <w:szCs w:val="16"/>
        </w:rPr>
        <w:t xml:space="preserve">adio </w:t>
      </w:r>
      <w:r w:rsidR="008D37CB">
        <w:rPr>
          <w:color w:val="006272"/>
          <w:sz w:val="32"/>
          <w:szCs w:val="16"/>
        </w:rPr>
        <w:t>s</w:t>
      </w:r>
      <w:r w:rsidR="008D37CB" w:rsidRPr="008D37CB">
        <w:rPr>
          <w:color w:val="006272"/>
          <w:sz w:val="32"/>
          <w:szCs w:val="16"/>
        </w:rPr>
        <w:t xml:space="preserve">pectrum </w:t>
      </w:r>
      <w:r w:rsidR="008D37CB">
        <w:rPr>
          <w:color w:val="006272"/>
          <w:sz w:val="32"/>
          <w:szCs w:val="16"/>
        </w:rPr>
        <w:t>l</w:t>
      </w:r>
      <w:r w:rsidR="008D37CB" w:rsidRPr="008D37CB">
        <w:rPr>
          <w:color w:val="006272"/>
          <w:sz w:val="32"/>
          <w:szCs w:val="16"/>
        </w:rPr>
        <w:t xml:space="preserve">icence </w:t>
      </w:r>
      <w:r w:rsidR="008D37CB">
        <w:rPr>
          <w:color w:val="006272"/>
          <w:sz w:val="32"/>
          <w:szCs w:val="16"/>
        </w:rPr>
        <w:t>f</w:t>
      </w:r>
      <w:r w:rsidR="008D37CB" w:rsidRPr="008D37CB">
        <w:rPr>
          <w:color w:val="006272"/>
          <w:sz w:val="32"/>
          <w:szCs w:val="16"/>
        </w:rPr>
        <w:t>ees</w:t>
      </w:r>
    </w:p>
    <w:p w14:paraId="5D3500E3" w14:textId="77777777" w:rsidR="00AF6993" w:rsidRPr="007916B3" w:rsidRDefault="00AF6993" w:rsidP="00AF6993">
      <w:pPr>
        <w:rPr>
          <w:rFonts w:cstheme="minorHAnsi"/>
          <w:b/>
          <w:bCs/>
          <w:color w:val="006272"/>
          <w:sz w:val="28"/>
          <w:szCs w:val="28"/>
        </w:rPr>
      </w:pPr>
      <w:r w:rsidRPr="007916B3">
        <w:rPr>
          <w:rFonts w:cstheme="minorHAnsi"/>
          <w:b/>
          <w:bCs/>
          <w:color w:val="006272"/>
          <w:sz w:val="28"/>
          <w:szCs w:val="28"/>
        </w:rPr>
        <w:t>Instructions</w:t>
      </w:r>
    </w:p>
    <w:p w14:paraId="556FF322" w14:textId="77777777" w:rsidR="00AF6993" w:rsidRPr="007916B3" w:rsidRDefault="00AF6993" w:rsidP="00AF6993">
      <w:pPr>
        <w:rPr>
          <w:rFonts w:cstheme="minorHAnsi"/>
        </w:rPr>
      </w:pPr>
      <w:r w:rsidRPr="007916B3">
        <w:rPr>
          <w:rFonts w:cstheme="minorHAnsi"/>
        </w:rPr>
        <w:t xml:space="preserve">This is the submission template for the discussion document </w:t>
      </w:r>
      <w:r w:rsidRPr="007916B3">
        <w:rPr>
          <w:rFonts w:cstheme="minorHAnsi"/>
          <w:i/>
          <w:iCs/>
        </w:rPr>
        <w:t>Review of radio spectrum licence fees</w:t>
      </w:r>
      <w:r w:rsidRPr="007916B3">
        <w:rPr>
          <w:rFonts w:cstheme="minorHAnsi"/>
        </w:rPr>
        <w:t>.</w:t>
      </w:r>
    </w:p>
    <w:p w14:paraId="42CF440E" w14:textId="77777777" w:rsidR="00AF6993" w:rsidRPr="007916B3" w:rsidRDefault="00AF6993" w:rsidP="00AF6993">
      <w:pPr>
        <w:rPr>
          <w:rFonts w:cstheme="minorHAnsi"/>
        </w:rPr>
      </w:pPr>
      <w:r w:rsidRPr="007916B3">
        <w:rPr>
          <w:rFonts w:cstheme="minorHAnsi"/>
        </w:rPr>
        <w:t>The Ministry of Business, Innovation and Employment (</w:t>
      </w:r>
      <w:r w:rsidRPr="007916B3">
        <w:rPr>
          <w:rFonts w:cstheme="minorHAnsi"/>
          <w:b/>
          <w:bCs/>
        </w:rPr>
        <w:t>MBIE</w:t>
      </w:r>
      <w:r w:rsidRPr="007916B3">
        <w:rPr>
          <w:rFonts w:cstheme="minorHAnsi"/>
        </w:rPr>
        <w:t xml:space="preserve">) seeks written submissions on the issues raised in the discussion document by </w:t>
      </w:r>
      <w:r w:rsidRPr="007916B3">
        <w:rPr>
          <w:rFonts w:cstheme="minorHAnsi"/>
          <w:b/>
          <w:bCs/>
        </w:rPr>
        <w:t xml:space="preserve">5pm on </w:t>
      </w:r>
      <w:r w:rsidRPr="00220AA9">
        <w:rPr>
          <w:rFonts w:cstheme="minorHAnsi"/>
          <w:b/>
          <w:bCs/>
        </w:rPr>
        <w:t>11 April 2025</w:t>
      </w:r>
      <w:r w:rsidRPr="00686F5D">
        <w:rPr>
          <w:rFonts w:cstheme="minorHAnsi"/>
        </w:rPr>
        <w:t>. Please</w:t>
      </w:r>
      <w:r w:rsidRPr="007916B3">
        <w:rPr>
          <w:rFonts w:cstheme="minorHAnsi"/>
        </w:rPr>
        <w:t xml:space="preserve"> make your submission as follows:</w:t>
      </w:r>
    </w:p>
    <w:p w14:paraId="2472ABB9" w14:textId="77777777" w:rsidR="00AF6993" w:rsidRPr="007916B3" w:rsidRDefault="00AF6993" w:rsidP="00AF6993">
      <w:pPr>
        <w:pStyle w:val="BodyText-Numbered"/>
        <w:numPr>
          <w:ilvl w:val="0"/>
          <w:numId w:val="2"/>
        </w:numPr>
        <w:ind w:left="567" w:hanging="567"/>
        <w:rPr>
          <w:rFonts w:cstheme="minorHAnsi"/>
        </w:rPr>
      </w:pPr>
      <w:r w:rsidRPr="007916B3">
        <w:rPr>
          <w:rFonts w:cstheme="minorHAnsi"/>
        </w:rPr>
        <w:t>Fill out your name and organisation (if applicable) in the table, “Your name and organisation”.</w:t>
      </w:r>
    </w:p>
    <w:p w14:paraId="5E329B7E" w14:textId="77777777" w:rsidR="00AF6993" w:rsidRPr="007916B3" w:rsidRDefault="00AF6993" w:rsidP="00AF6993">
      <w:pPr>
        <w:pStyle w:val="BodyText-Numbered"/>
        <w:numPr>
          <w:ilvl w:val="0"/>
          <w:numId w:val="2"/>
        </w:numPr>
        <w:ind w:left="567" w:hanging="567"/>
        <w:rPr>
          <w:rFonts w:cstheme="minorHAnsi"/>
        </w:rPr>
      </w:pPr>
      <w:r w:rsidRPr="007916B3">
        <w:t>Fill</w:t>
      </w:r>
      <w:r w:rsidRPr="007916B3">
        <w:rPr>
          <w:rFonts w:cstheme="minorHAnsi"/>
        </w:rPr>
        <w:t xml:space="preserve"> out your responses to the questions in the template. Your submission may respond to any or </w:t>
      </w:r>
      <w:proofErr w:type="gramStart"/>
      <w:r w:rsidRPr="007916B3">
        <w:rPr>
          <w:rFonts w:cstheme="minorHAnsi"/>
        </w:rPr>
        <w:t>all of</w:t>
      </w:r>
      <w:proofErr w:type="gramEnd"/>
      <w:r w:rsidRPr="007916B3">
        <w:rPr>
          <w:rFonts w:cstheme="minorHAnsi"/>
        </w:rPr>
        <w:t xml:space="preserve"> the questions from the discussion document. Where possible, please include evidence to support your views, for example references to independent research, facts and figures, or relevant examples.</w:t>
      </w:r>
    </w:p>
    <w:p w14:paraId="56840EF5" w14:textId="77777777" w:rsidR="00AF6993" w:rsidRPr="007916B3" w:rsidRDefault="00AF6993" w:rsidP="00AF6993">
      <w:pPr>
        <w:pStyle w:val="BodyText-Numbered"/>
        <w:numPr>
          <w:ilvl w:val="0"/>
          <w:numId w:val="2"/>
        </w:numPr>
        <w:ind w:left="567" w:hanging="567"/>
        <w:rPr>
          <w:rFonts w:cstheme="minorHAnsi"/>
        </w:rPr>
      </w:pPr>
      <w:r w:rsidRPr="007916B3">
        <w:t>When</w:t>
      </w:r>
      <w:r w:rsidRPr="007916B3">
        <w:rPr>
          <w:rFonts w:cstheme="minorHAnsi"/>
        </w:rPr>
        <w:t xml:space="preserve"> sending your submission:</w:t>
      </w:r>
    </w:p>
    <w:p w14:paraId="233EB335" w14:textId="77777777" w:rsidR="00AF6993" w:rsidRPr="007916B3" w:rsidRDefault="00AF6993" w:rsidP="00AF6993">
      <w:pPr>
        <w:pStyle w:val="BodyText-Numbered"/>
        <w:numPr>
          <w:ilvl w:val="1"/>
          <w:numId w:val="2"/>
        </w:numPr>
        <w:ind w:left="924" w:hanging="357"/>
      </w:pPr>
      <w:r w:rsidRPr="007916B3">
        <w:t>Delete the first page of instructions.</w:t>
      </w:r>
    </w:p>
    <w:p w14:paraId="376DC8CD" w14:textId="77777777" w:rsidR="00AF6993" w:rsidRPr="007916B3" w:rsidRDefault="00AF6993" w:rsidP="00AF6993">
      <w:pPr>
        <w:pStyle w:val="BodyText-Numbered"/>
        <w:numPr>
          <w:ilvl w:val="1"/>
          <w:numId w:val="2"/>
        </w:numPr>
        <w:ind w:left="924" w:hanging="357"/>
      </w:pPr>
      <w:r w:rsidRPr="007916B3">
        <w:t xml:space="preserve">Include your email address and telephone number in the email or cover letter accompanying your submission – we may contact submitters directly if we require clarification of any matters in submissions. </w:t>
      </w:r>
    </w:p>
    <w:p w14:paraId="09BD446E" w14:textId="77777777" w:rsidR="00AF6993" w:rsidRPr="007916B3" w:rsidRDefault="00AF6993" w:rsidP="00AF6993">
      <w:pPr>
        <w:pStyle w:val="BodyText-Numbered"/>
        <w:numPr>
          <w:ilvl w:val="1"/>
          <w:numId w:val="2"/>
        </w:numPr>
        <w:ind w:left="924" w:hanging="357"/>
      </w:pPr>
      <w:r w:rsidRPr="007916B3">
        <w:t>If your submission contains any confidential information:</w:t>
      </w:r>
    </w:p>
    <w:p w14:paraId="3CF6EF47" w14:textId="77777777" w:rsidR="00AF6993" w:rsidRPr="007916B3" w:rsidRDefault="00AF6993" w:rsidP="00AF6993">
      <w:pPr>
        <w:pStyle w:val="BodyText-Numbered"/>
        <w:numPr>
          <w:ilvl w:val="2"/>
          <w:numId w:val="2"/>
        </w:numPr>
        <w:ind w:left="1134" w:right="-150" w:hanging="283"/>
      </w:pPr>
      <w:r w:rsidRPr="007916B3">
        <w:t xml:space="preserve">Please state this in the cover letter or email accompanying your submission and set out clearly which parts you consider should be withheld, together with the reasons for withholding the information. MBIE will take such objections into account and will consult with submitters when proactively releasing submissions or responding to requests under the Official Information Act 1982. </w:t>
      </w:r>
    </w:p>
    <w:p w14:paraId="68463CEC" w14:textId="77777777" w:rsidR="00AF6993" w:rsidRPr="007916B3" w:rsidRDefault="00AF6993" w:rsidP="00AF6993">
      <w:pPr>
        <w:pStyle w:val="BodyText-Numbered"/>
        <w:numPr>
          <w:ilvl w:val="2"/>
          <w:numId w:val="2"/>
        </w:numPr>
        <w:ind w:left="1134" w:right="-150" w:hanging="283"/>
      </w:pPr>
      <w:r w:rsidRPr="007916B3">
        <w:t xml:space="preserve">Indicate this on the front of your submission (e.g. the first page header may state “In Confidence”). Any confidential information should be clearly marked within the text of your submission (preferably as Microsoft Word comments). </w:t>
      </w:r>
    </w:p>
    <w:p w14:paraId="699C2A89" w14:textId="77777777" w:rsidR="00AF6993" w:rsidRPr="007916B3" w:rsidRDefault="00AF6993" w:rsidP="00AF6993">
      <w:pPr>
        <w:pStyle w:val="BodyText-Numbered"/>
        <w:numPr>
          <w:ilvl w:val="2"/>
          <w:numId w:val="2"/>
        </w:numPr>
        <w:ind w:left="1134" w:right="-150" w:hanging="283"/>
      </w:pPr>
      <w:r w:rsidRPr="007916B3">
        <w:t>Please provide a separate version of your submission excluding the relevant information for publication on our website (unless you wish your submission to remain unpublished). If you do not wish your submission to be published, please clearly indicate this in the cover letter or email accompanying your submission.</w:t>
      </w:r>
    </w:p>
    <w:p w14:paraId="2718ACD4" w14:textId="77777777" w:rsidR="00AF6993" w:rsidRPr="007916B3" w:rsidRDefault="00AF6993" w:rsidP="00AF6993">
      <w:pPr>
        <w:pStyle w:val="BodyText-Numbered"/>
        <w:numPr>
          <w:ilvl w:val="2"/>
          <w:numId w:val="2"/>
        </w:numPr>
        <w:ind w:left="1134" w:right="-150" w:hanging="283"/>
      </w:pPr>
      <w:r w:rsidRPr="007916B3">
        <w:t xml:space="preserve">Note that submissions are subject to the Official Information Act 1982. </w:t>
      </w:r>
    </w:p>
    <w:p w14:paraId="78AAF96F" w14:textId="77777777" w:rsidR="00AF6993" w:rsidRPr="007916B3" w:rsidRDefault="00AF6993" w:rsidP="00AF6993">
      <w:pPr>
        <w:pStyle w:val="BodyText-Numbered"/>
        <w:numPr>
          <w:ilvl w:val="0"/>
          <w:numId w:val="2"/>
        </w:numPr>
        <w:ind w:left="567" w:hanging="567"/>
      </w:pPr>
      <w:r w:rsidRPr="007916B3">
        <w:t>Send your submission:</w:t>
      </w:r>
    </w:p>
    <w:p w14:paraId="52300EE9" w14:textId="77777777" w:rsidR="00AF6993" w:rsidRPr="007916B3" w:rsidRDefault="00AF6993" w:rsidP="00AF6993">
      <w:pPr>
        <w:pStyle w:val="BodyText-Numbered"/>
        <w:numPr>
          <w:ilvl w:val="2"/>
          <w:numId w:val="2"/>
        </w:numPr>
        <w:ind w:left="1134" w:hanging="283"/>
      </w:pPr>
      <w:r w:rsidRPr="007916B3">
        <w:t xml:space="preserve">as a Microsoft Word document or PDF to </w:t>
      </w:r>
      <w:hyperlink r:id="rId5" w:history="1">
        <w:r w:rsidRPr="007916B3">
          <w:rPr>
            <w:rStyle w:val="Hyperlink"/>
            <w:rFonts w:eastAsia="Calibri"/>
            <w:bCs/>
            <w:i/>
            <w:iCs/>
          </w:rPr>
          <w:t>Radio.Spectrum@mbie.govt.nz</w:t>
        </w:r>
      </w:hyperlink>
      <w:r w:rsidRPr="007916B3">
        <w:t xml:space="preserve"> </w:t>
      </w:r>
      <w:r w:rsidRPr="00220AA9">
        <w:rPr>
          <w:bCs/>
        </w:rPr>
        <w:t>subject line: ‘Review of radio spectrum licence fees’</w:t>
      </w:r>
      <w:r w:rsidRPr="007916B3">
        <w:t xml:space="preserve"> (preferred), </w:t>
      </w:r>
    </w:p>
    <w:p w14:paraId="18B8D697" w14:textId="77777777" w:rsidR="00AF6993" w:rsidRPr="007916B3" w:rsidRDefault="00AF6993" w:rsidP="00AF6993">
      <w:pPr>
        <w:pStyle w:val="BodyText-Numbered"/>
        <w:keepLines/>
        <w:numPr>
          <w:ilvl w:val="2"/>
          <w:numId w:val="2"/>
        </w:numPr>
        <w:ind w:left="1134" w:hanging="283"/>
      </w:pPr>
      <w:r w:rsidRPr="007916B3">
        <w:t xml:space="preserve">by mailing your submission to: </w:t>
      </w:r>
    </w:p>
    <w:p w14:paraId="060D1F73" w14:textId="77777777" w:rsidR="00AF6993" w:rsidRPr="007916B3" w:rsidRDefault="00AF6993" w:rsidP="00AF6993">
      <w:pPr>
        <w:pStyle w:val="BodyText"/>
        <w:ind w:left="1418" w:hanging="283"/>
        <w:contextualSpacing/>
      </w:pPr>
      <w:r w:rsidRPr="007916B3">
        <w:t>Radio Spectrum Management Policy and Planning</w:t>
      </w:r>
    </w:p>
    <w:p w14:paraId="407C21EB" w14:textId="77777777" w:rsidR="00AF6993" w:rsidRPr="007916B3" w:rsidRDefault="00AF6993" w:rsidP="00AF6993">
      <w:pPr>
        <w:pStyle w:val="BodyText"/>
        <w:ind w:left="1418" w:hanging="283"/>
        <w:contextualSpacing/>
      </w:pPr>
      <w:r w:rsidRPr="007916B3">
        <w:t>Building, Resources and Markets</w:t>
      </w:r>
    </w:p>
    <w:p w14:paraId="752E157A" w14:textId="77777777" w:rsidR="00AF6993" w:rsidRPr="007916B3" w:rsidRDefault="00AF6993" w:rsidP="00AF6993">
      <w:pPr>
        <w:pStyle w:val="BodyText"/>
        <w:ind w:left="1418" w:hanging="283"/>
        <w:contextualSpacing/>
      </w:pPr>
      <w:r w:rsidRPr="007916B3">
        <w:t>Ministry of Business, Innovation &amp; Employment</w:t>
      </w:r>
    </w:p>
    <w:p w14:paraId="03FAD2C0" w14:textId="77777777" w:rsidR="00AF6993" w:rsidRPr="007916B3" w:rsidRDefault="00AF6993" w:rsidP="00AF6993">
      <w:pPr>
        <w:pStyle w:val="BodyText"/>
        <w:ind w:left="1418" w:hanging="283"/>
        <w:contextualSpacing/>
      </w:pPr>
      <w:r w:rsidRPr="007916B3">
        <w:t>PO Box 1473</w:t>
      </w:r>
    </w:p>
    <w:p w14:paraId="4873B2BE" w14:textId="77777777" w:rsidR="00AF6993" w:rsidRPr="007916B3" w:rsidRDefault="00AF6993" w:rsidP="00AF6993">
      <w:pPr>
        <w:pStyle w:val="BodyText"/>
        <w:ind w:left="1418" w:hanging="283"/>
        <w:contextualSpacing/>
      </w:pPr>
      <w:r w:rsidRPr="007916B3">
        <w:t>Wellington 6140</w:t>
      </w:r>
    </w:p>
    <w:p w14:paraId="199CF632" w14:textId="77777777" w:rsidR="00AF6993" w:rsidRPr="007916B3" w:rsidRDefault="00AF6993" w:rsidP="00AF6993">
      <w:pPr>
        <w:pStyle w:val="BodyText"/>
        <w:tabs>
          <w:tab w:val="left" w:pos="3585"/>
        </w:tabs>
        <w:ind w:left="1418" w:hanging="283"/>
        <w:contextualSpacing/>
      </w:pPr>
      <w:r w:rsidRPr="007916B3">
        <w:t>New Zealand</w:t>
      </w:r>
    </w:p>
    <w:p w14:paraId="359DA778" w14:textId="77777777" w:rsidR="00AF6993" w:rsidRPr="007916B3" w:rsidRDefault="00AF6993" w:rsidP="00AF6993">
      <w:pPr>
        <w:pStyle w:val="BodyText"/>
        <w:contextualSpacing/>
      </w:pPr>
    </w:p>
    <w:p w14:paraId="7C2E6F1F" w14:textId="77777777" w:rsidR="00AF6993" w:rsidRPr="007916B3" w:rsidRDefault="00AF6993" w:rsidP="00AF6993">
      <w:pPr>
        <w:pStyle w:val="BodyText"/>
        <w:contextualSpacing/>
        <w:rPr>
          <w:b/>
          <w:bCs/>
          <w:i/>
          <w:iCs/>
          <w:color w:val="006272"/>
        </w:rPr>
      </w:pPr>
      <w:r w:rsidRPr="007916B3">
        <w:lastRenderedPageBreak/>
        <w:t xml:space="preserve">Please direct any questions that you have in relation to the submission process to   </w:t>
      </w:r>
      <w:hyperlink r:id="rId6" w:history="1">
        <w:r w:rsidRPr="007916B3">
          <w:rPr>
            <w:rStyle w:val="Hyperlink"/>
            <w:bCs/>
            <w:i/>
            <w:iCs/>
            <w:szCs w:val="22"/>
          </w:rPr>
          <w:t>Radio.Spectrum@mbie.govt.nz</w:t>
        </w:r>
      </w:hyperlink>
      <w:r w:rsidRPr="007916B3">
        <w:rPr>
          <w:b/>
          <w:bCs/>
          <w:i/>
          <w:iCs/>
          <w:color w:val="006272"/>
          <w:szCs w:val="22"/>
        </w:rPr>
        <w:t>.</w:t>
      </w:r>
    </w:p>
    <w:p w14:paraId="1C69F1DF" w14:textId="77777777" w:rsidR="00AF6993" w:rsidRPr="007916B3" w:rsidRDefault="00AF6993" w:rsidP="00AF6993">
      <w:pPr>
        <w:pStyle w:val="BodyText"/>
        <w:contextualSpacing/>
        <w:rPr>
          <w:b/>
          <w:bCs/>
          <w:i/>
          <w:iCs/>
          <w:color w:val="006272"/>
        </w:rPr>
      </w:pPr>
      <w:r w:rsidRPr="007916B3">
        <w:rPr>
          <w:b/>
          <w:bCs/>
          <w:color w:val="006272"/>
          <w:sz w:val="36"/>
          <w:szCs w:val="36"/>
        </w:rPr>
        <w:t>Submission on discussion document: review of radio spectrum licence fees</w:t>
      </w:r>
    </w:p>
    <w:p w14:paraId="2770CA5C" w14:textId="77777777" w:rsidR="00AF6993" w:rsidRPr="007916B3" w:rsidRDefault="00AF6993" w:rsidP="00AF6993">
      <w:pPr>
        <w:rPr>
          <w:b/>
          <w:bCs/>
          <w:color w:val="006272"/>
          <w:sz w:val="28"/>
          <w:szCs w:val="28"/>
        </w:rPr>
      </w:pPr>
      <w:r w:rsidRPr="007916B3">
        <w:rPr>
          <w:b/>
          <w:bCs/>
          <w:color w:val="006272"/>
          <w:sz w:val="28"/>
          <w:szCs w:val="28"/>
        </w:rP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3"/>
        <w:gridCol w:w="7401"/>
      </w:tblGrid>
      <w:tr w:rsidR="00AF6993" w:rsidRPr="007916B3" w14:paraId="24325095" w14:textId="77777777" w:rsidTr="00204661">
        <w:tc>
          <w:tcPr>
            <w:tcW w:w="1668" w:type="dxa"/>
            <w:shd w:val="clear" w:color="auto" w:fill="auto"/>
          </w:tcPr>
          <w:p w14:paraId="2D0FF6CD" w14:textId="77777777" w:rsidR="00AF6993" w:rsidRPr="007916B3" w:rsidRDefault="00AF6993" w:rsidP="00204661">
            <w:pPr>
              <w:rPr>
                <w:b/>
                <w:bCs/>
              </w:rPr>
            </w:pPr>
            <w:r w:rsidRPr="007916B3">
              <w:rPr>
                <w:b/>
                <w:bCs/>
              </w:rPr>
              <w:t>Name</w:t>
            </w:r>
          </w:p>
        </w:tc>
        <w:tc>
          <w:tcPr>
            <w:tcW w:w="7618" w:type="dxa"/>
            <w:shd w:val="clear" w:color="auto" w:fill="auto"/>
          </w:tcPr>
          <w:p w14:paraId="587BE5F8" w14:textId="77777777" w:rsidR="00AF6993" w:rsidRPr="007916B3" w:rsidRDefault="00AF6993" w:rsidP="00204661"/>
        </w:tc>
      </w:tr>
      <w:tr w:rsidR="00AF6993" w:rsidRPr="007916B3" w14:paraId="5A7F9716" w14:textId="77777777" w:rsidTr="00204661">
        <w:tc>
          <w:tcPr>
            <w:tcW w:w="1668" w:type="dxa"/>
            <w:shd w:val="clear" w:color="auto" w:fill="auto"/>
          </w:tcPr>
          <w:p w14:paraId="394A36C7" w14:textId="77777777" w:rsidR="00AF6993" w:rsidRPr="007916B3" w:rsidRDefault="00AF6993" w:rsidP="00204661">
            <w:pPr>
              <w:rPr>
                <w:b/>
                <w:bCs/>
              </w:rPr>
            </w:pPr>
            <w:r w:rsidRPr="007916B3">
              <w:rPr>
                <w:b/>
                <w:bCs/>
              </w:rPr>
              <w:t>Organisation</w:t>
            </w:r>
          </w:p>
        </w:tc>
        <w:tc>
          <w:tcPr>
            <w:tcW w:w="7618" w:type="dxa"/>
            <w:shd w:val="clear" w:color="auto" w:fill="auto"/>
          </w:tcPr>
          <w:p w14:paraId="6F24312E" w14:textId="77777777" w:rsidR="00AF6993" w:rsidRPr="007916B3" w:rsidRDefault="00AF6993" w:rsidP="00204661"/>
        </w:tc>
      </w:tr>
    </w:tbl>
    <w:p w14:paraId="6BD41E0D" w14:textId="77777777" w:rsidR="00AF6993" w:rsidRPr="007916B3" w:rsidRDefault="00AF6993" w:rsidP="00AF6993">
      <w:pPr>
        <w:spacing w:before="240"/>
        <w:rPr>
          <w:b/>
          <w:bCs/>
          <w:color w:val="006272"/>
          <w:sz w:val="28"/>
          <w:szCs w:val="28"/>
        </w:rPr>
      </w:pPr>
      <w:r w:rsidRPr="007916B3">
        <w:rPr>
          <w:b/>
          <w:bCs/>
          <w:color w:val="006272"/>
          <w:sz w:val="28"/>
          <w:szCs w:val="28"/>
        </w:rPr>
        <w:t>General questions</w:t>
      </w:r>
    </w:p>
    <w:p w14:paraId="4391CA9D" w14:textId="77777777" w:rsidR="00AF6993" w:rsidRPr="007916B3" w:rsidRDefault="00AF6993" w:rsidP="00AF6993">
      <w:pPr>
        <w:rPr>
          <w:b/>
          <w:bCs/>
        </w:rPr>
      </w:pPr>
      <w:r w:rsidRPr="007916B3">
        <w:rPr>
          <w:b/>
          <w:bCs/>
        </w:rPr>
        <w:t>Questions for organisations and businesses</w:t>
      </w:r>
    </w:p>
    <w:tbl>
      <w:tblPr>
        <w:tblW w:w="0" w:type="auto"/>
        <w:tblBorders>
          <w:bottom w:val="single" w:sz="24" w:space="0" w:color="006272"/>
        </w:tblBorders>
        <w:tblLook w:val="0600" w:firstRow="0" w:lastRow="0" w:firstColumn="0" w:lastColumn="0" w:noHBand="1" w:noVBand="1"/>
      </w:tblPr>
      <w:tblGrid>
        <w:gridCol w:w="531"/>
        <w:gridCol w:w="8533"/>
      </w:tblGrid>
      <w:tr w:rsidR="00AF6993" w:rsidRPr="007916B3" w14:paraId="0AE6C981" w14:textId="77777777" w:rsidTr="00204661">
        <w:trPr>
          <w:cantSplit/>
        </w:trPr>
        <w:tc>
          <w:tcPr>
            <w:tcW w:w="531" w:type="dxa"/>
            <w:shd w:val="clear" w:color="auto" w:fill="31849B"/>
            <w:vAlign w:val="center"/>
          </w:tcPr>
          <w:p w14:paraId="4B16C678" w14:textId="77777777" w:rsidR="00AF6993" w:rsidRPr="007916B3" w:rsidRDefault="00AF6993" w:rsidP="00204661">
            <w:pPr>
              <w:pStyle w:val="Questionnumber"/>
              <w:numPr>
                <w:ilvl w:val="0"/>
                <w:numId w:val="0"/>
              </w:numPr>
              <w:jc w:val="left"/>
            </w:pPr>
            <w:r>
              <w:t>1</w:t>
            </w:r>
          </w:p>
        </w:tc>
        <w:tc>
          <w:tcPr>
            <w:tcW w:w="8539" w:type="dxa"/>
            <w:tcBorders>
              <w:bottom w:val="nil"/>
            </w:tcBorders>
            <w:shd w:val="clear" w:color="auto" w:fill="BCDDE8"/>
          </w:tcPr>
          <w:p w14:paraId="43C8D6D7" w14:textId="77777777" w:rsidR="00AF6993" w:rsidRPr="00220AA9" w:rsidRDefault="00AF6993" w:rsidP="00204661">
            <w:pPr>
              <w:pStyle w:val="Question"/>
              <w:framePr w:wrap="around"/>
              <w:numPr>
                <w:ilvl w:val="0"/>
                <w:numId w:val="0"/>
              </w:numPr>
              <w:rPr>
                <w:sz w:val="22"/>
                <w:szCs w:val="22"/>
                <w:lang w:val="en-NZ"/>
              </w:rPr>
            </w:pPr>
            <w:r w:rsidRPr="00220AA9">
              <w:rPr>
                <w:sz w:val="22"/>
                <w:szCs w:val="22"/>
                <w:lang w:val="en-NZ"/>
              </w:rPr>
              <w:t>What sector of the economy do you or your organisation operate in?</w:t>
            </w:r>
          </w:p>
        </w:tc>
      </w:tr>
      <w:tr w:rsidR="00AF6993" w:rsidRPr="007916B3" w14:paraId="51A61789" w14:textId="77777777" w:rsidTr="00204661">
        <w:tblPrEx>
          <w:tblLook w:val="04A0" w:firstRow="1" w:lastRow="0" w:firstColumn="1" w:lastColumn="0" w:noHBand="0" w:noVBand="1"/>
        </w:tblPrEx>
        <w:trPr>
          <w:cantSplit/>
          <w:trHeight w:val="516"/>
        </w:trPr>
        <w:tc>
          <w:tcPr>
            <w:tcW w:w="531" w:type="dxa"/>
            <w:shd w:val="clear" w:color="auto" w:fill="31849B"/>
            <w:vAlign w:val="center"/>
          </w:tcPr>
          <w:p w14:paraId="52CD13B5" w14:textId="77777777" w:rsidR="00AF6993" w:rsidRPr="007916B3" w:rsidRDefault="00AF6993" w:rsidP="00204661">
            <w:pPr>
              <w:pStyle w:val="Questionnumber"/>
              <w:numPr>
                <w:ilvl w:val="0"/>
                <w:numId w:val="0"/>
              </w:numPr>
              <w:jc w:val="left"/>
            </w:pPr>
          </w:p>
        </w:tc>
        <w:tc>
          <w:tcPr>
            <w:tcW w:w="8539" w:type="dxa"/>
            <w:tcBorders>
              <w:bottom w:val="nil"/>
            </w:tcBorders>
            <w:shd w:val="clear" w:color="auto" w:fill="auto"/>
            <w:vAlign w:val="center"/>
          </w:tcPr>
          <w:p w14:paraId="2079E949" w14:textId="77777777" w:rsidR="00AF6993" w:rsidRPr="007916B3" w:rsidRDefault="00AF6993" w:rsidP="00204661">
            <w:pPr>
              <w:pStyle w:val="BodyText"/>
              <w:rPr>
                <w:szCs w:val="22"/>
              </w:rPr>
            </w:pPr>
          </w:p>
          <w:p w14:paraId="7FF769E3" w14:textId="77777777" w:rsidR="00AF6993" w:rsidRPr="007916B3" w:rsidRDefault="00AF6993" w:rsidP="00204661">
            <w:pPr>
              <w:pStyle w:val="BodyText"/>
              <w:rPr>
                <w:szCs w:val="22"/>
              </w:rPr>
            </w:pPr>
          </w:p>
        </w:tc>
      </w:tr>
      <w:tr w:rsidR="00AF6993" w:rsidRPr="007916B3" w14:paraId="6B0D3CC2" w14:textId="77777777" w:rsidTr="00204661">
        <w:tblPrEx>
          <w:tblLook w:val="04A0" w:firstRow="1" w:lastRow="0" w:firstColumn="1" w:lastColumn="0" w:noHBand="0" w:noVBand="1"/>
        </w:tblPrEx>
        <w:trPr>
          <w:cantSplit/>
          <w:trHeight w:val="516"/>
        </w:trPr>
        <w:tc>
          <w:tcPr>
            <w:tcW w:w="531" w:type="dxa"/>
            <w:shd w:val="clear" w:color="auto" w:fill="31849B"/>
            <w:vAlign w:val="center"/>
          </w:tcPr>
          <w:p w14:paraId="6BE1B62A" w14:textId="77777777" w:rsidR="00AF6993" w:rsidRPr="007916B3" w:rsidRDefault="00AF6993" w:rsidP="00204661">
            <w:pPr>
              <w:pStyle w:val="Questionnumber"/>
              <w:numPr>
                <w:ilvl w:val="0"/>
                <w:numId w:val="0"/>
              </w:numPr>
              <w:jc w:val="left"/>
            </w:pPr>
            <w:r>
              <w:t>2</w:t>
            </w:r>
          </w:p>
        </w:tc>
        <w:tc>
          <w:tcPr>
            <w:tcW w:w="8539" w:type="dxa"/>
            <w:tcBorders>
              <w:bottom w:val="nil"/>
            </w:tcBorders>
            <w:shd w:val="clear" w:color="auto" w:fill="BCDDE8"/>
            <w:vAlign w:val="center"/>
          </w:tcPr>
          <w:p w14:paraId="4D164977" w14:textId="77777777" w:rsidR="00AF6993" w:rsidRPr="00220AA9" w:rsidRDefault="00AF6993" w:rsidP="00204661">
            <w:pPr>
              <w:pStyle w:val="Question"/>
              <w:framePr w:wrap="around"/>
              <w:numPr>
                <w:ilvl w:val="0"/>
                <w:numId w:val="0"/>
              </w:numPr>
              <w:rPr>
                <w:sz w:val="22"/>
                <w:szCs w:val="22"/>
                <w:lang w:val="en-NZ"/>
              </w:rPr>
            </w:pPr>
            <w:r w:rsidRPr="00220AA9">
              <w:rPr>
                <w:sz w:val="22"/>
                <w:szCs w:val="22"/>
                <w:lang w:val="en-NZ"/>
              </w:rPr>
              <w:t>Approximately how many licences do you or your organisation hold?</w:t>
            </w:r>
          </w:p>
        </w:tc>
      </w:tr>
      <w:tr w:rsidR="00AF6993" w:rsidRPr="007916B3" w14:paraId="6EC059D9" w14:textId="77777777" w:rsidTr="00204661">
        <w:tblPrEx>
          <w:tblLook w:val="04A0" w:firstRow="1" w:lastRow="0" w:firstColumn="1" w:lastColumn="0" w:noHBand="0" w:noVBand="1"/>
        </w:tblPrEx>
        <w:trPr>
          <w:cantSplit/>
          <w:trHeight w:val="516"/>
        </w:trPr>
        <w:tc>
          <w:tcPr>
            <w:tcW w:w="531" w:type="dxa"/>
            <w:shd w:val="clear" w:color="auto" w:fill="31849B"/>
            <w:vAlign w:val="center"/>
          </w:tcPr>
          <w:p w14:paraId="75E0D935" w14:textId="77777777" w:rsidR="00AF6993" w:rsidRPr="007916B3" w:rsidRDefault="00AF6993" w:rsidP="00204661">
            <w:pPr>
              <w:pStyle w:val="Questionnumber"/>
              <w:numPr>
                <w:ilvl w:val="0"/>
                <w:numId w:val="0"/>
              </w:numPr>
              <w:jc w:val="left"/>
            </w:pPr>
          </w:p>
        </w:tc>
        <w:tc>
          <w:tcPr>
            <w:tcW w:w="8539" w:type="dxa"/>
            <w:tcBorders>
              <w:bottom w:val="nil"/>
            </w:tcBorders>
            <w:shd w:val="clear" w:color="auto" w:fill="auto"/>
            <w:vAlign w:val="center"/>
          </w:tcPr>
          <w:p w14:paraId="4DF9B479" w14:textId="77777777" w:rsidR="00AF6993" w:rsidRPr="007916B3" w:rsidRDefault="00AF6993" w:rsidP="00204661">
            <w:pPr>
              <w:pStyle w:val="BodyText"/>
            </w:pPr>
          </w:p>
          <w:p w14:paraId="7F8D6749" w14:textId="77777777" w:rsidR="00AF6993" w:rsidRPr="007916B3" w:rsidRDefault="00AF6993" w:rsidP="00204661">
            <w:pPr>
              <w:pStyle w:val="BodyText"/>
            </w:pPr>
          </w:p>
        </w:tc>
      </w:tr>
      <w:tr w:rsidR="00AF6993" w:rsidRPr="007916B3" w14:paraId="172E6CCD" w14:textId="77777777" w:rsidTr="00204661">
        <w:tblPrEx>
          <w:tblLook w:val="04A0" w:firstRow="1" w:lastRow="0" w:firstColumn="1" w:lastColumn="0" w:noHBand="0" w:noVBand="1"/>
        </w:tblPrEx>
        <w:trPr>
          <w:cantSplit/>
          <w:trHeight w:val="516"/>
        </w:trPr>
        <w:tc>
          <w:tcPr>
            <w:tcW w:w="531" w:type="dxa"/>
            <w:shd w:val="clear" w:color="auto" w:fill="31849B"/>
            <w:vAlign w:val="center"/>
          </w:tcPr>
          <w:p w14:paraId="6443BD43" w14:textId="77777777" w:rsidR="00AF6993" w:rsidRPr="007916B3" w:rsidRDefault="00AF6993" w:rsidP="00204661">
            <w:pPr>
              <w:pStyle w:val="Questionnumber"/>
              <w:numPr>
                <w:ilvl w:val="0"/>
                <w:numId w:val="0"/>
              </w:numPr>
              <w:jc w:val="left"/>
            </w:pPr>
            <w:r>
              <w:t>3</w:t>
            </w:r>
          </w:p>
        </w:tc>
        <w:tc>
          <w:tcPr>
            <w:tcW w:w="8539" w:type="dxa"/>
            <w:tcBorders>
              <w:bottom w:val="nil"/>
            </w:tcBorders>
            <w:shd w:val="clear" w:color="auto" w:fill="BCDDE8"/>
            <w:vAlign w:val="center"/>
          </w:tcPr>
          <w:p w14:paraId="15C08EAE" w14:textId="77777777" w:rsidR="00AF6993" w:rsidRPr="007916B3" w:rsidRDefault="00AF6993" w:rsidP="00204661">
            <w:pPr>
              <w:pStyle w:val="BodyText"/>
            </w:pPr>
            <w:r w:rsidRPr="007916B3">
              <w:t>Before considering changes to fees, are you planning to increase or decrease the number of licences you or your organisation hold over the next five years? If yes, please indicate the expected proportion of this change.</w:t>
            </w:r>
          </w:p>
        </w:tc>
      </w:tr>
      <w:tr w:rsidR="00AF6993" w:rsidRPr="007916B3" w14:paraId="338DAACC" w14:textId="77777777" w:rsidTr="00204661">
        <w:tblPrEx>
          <w:tblLook w:val="04A0" w:firstRow="1" w:lastRow="0" w:firstColumn="1" w:lastColumn="0" w:noHBand="0" w:noVBand="1"/>
        </w:tblPrEx>
        <w:trPr>
          <w:cantSplit/>
          <w:trHeight w:val="516"/>
        </w:trPr>
        <w:tc>
          <w:tcPr>
            <w:tcW w:w="531" w:type="dxa"/>
            <w:shd w:val="clear" w:color="auto" w:fill="31849B"/>
            <w:vAlign w:val="center"/>
          </w:tcPr>
          <w:p w14:paraId="6B10A1CD" w14:textId="77777777" w:rsidR="00AF6993" w:rsidRPr="007916B3" w:rsidRDefault="00AF6993" w:rsidP="00204661">
            <w:pPr>
              <w:pStyle w:val="Questionnumber"/>
              <w:numPr>
                <w:ilvl w:val="0"/>
                <w:numId w:val="0"/>
              </w:numPr>
              <w:jc w:val="left"/>
            </w:pPr>
          </w:p>
        </w:tc>
        <w:tc>
          <w:tcPr>
            <w:tcW w:w="8539" w:type="dxa"/>
            <w:tcBorders>
              <w:bottom w:val="nil"/>
            </w:tcBorders>
            <w:shd w:val="clear" w:color="auto" w:fill="auto"/>
            <w:vAlign w:val="center"/>
          </w:tcPr>
          <w:p w14:paraId="781C318D" w14:textId="77777777" w:rsidR="00AF6993" w:rsidRPr="007916B3" w:rsidRDefault="00AF6993" w:rsidP="00204661">
            <w:pPr>
              <w:pStyle w:val="BodyText"/>
            </w:pPr>
          </w:p>
          <w:p w14:paraId="6CA5E6A1" w14:textId="77777777" w:rsidR="00AF6993" w:rsidRPr="007916B3" w:rsidRDefault="00AF6993" w:rsidP="00204661">
            <w:pPr>
              <w:pStyle w:val="BodyText"/>
            </w:pPr>
          </w:p>
        </w:tc>
      </w:tr>
      <w:tr w:rsidR="00AF6993" w:rsidRPr="007916B3" w14:paraId="13150C68" w14:textId="77777777" w:rsidTr="00204661">
        <w:tblPrEx>
          <w:tblLook w:val="04A0" w:firstRow="1" w:lastRow="0" w:firstColumn="1" w:lastColumn="0" w:noHBand="0" w:noVBand="1"/>
        </w:tblPrEx>
        <w:trPr>
          <w:cantSplit/>
          <w:trHeight w:val="516"/>
        </w:trPr>
        <w:tc>
          <w:tcPr>
            <w:tcW w:w="531" w:type="dxa"/>
            <w:tcBorders>
              <w:bottom w:val="nil"/>
            </w:tcBorders>
            <w:shd w:val="clear" w:color="auto" w:fill="31849B"/>
            <w:vAlign w:val="center"/>
          </w:tcPr>
          <w:p w14:paraId="5CDE14C5" w14:textId="77777777" w:rsidR="00AF6993" w:rsidRPr="007916B3" w:rsidRDefault="00AF6993" w:rsidP="00204661">
            <w:pPr>
              <w:pStyle w:val="Questionnumber"/>
              <w:numPr>
                <w:ilvl w:val="0"/>
                <w:numId w:val="0"/>
              </w:numPr>
              <w:jc w:val="left"/>
            </w:pPr>
            <w:r>
              <w:t>4</w:t>
            </w:r>
          </w:p>
        </w:tc>
        <w:tc>
          <w:tcPr>
            <w:tcW w:w="8539" w:type="dxa"/>
            <w:tcBorders>
              <w:bottom w:val="nil"/>
            </w:tcBorders>
            <w:shd w:val="clear" w:color="auto" w:fill="BCDDE8"/>
            <w:vAlign w:val="center"/>
          </w:tcPr>
          <w:p w14:paraId="4ECFC067" w14:textId="77777777" w:rsidR="00AF6993" w:rsidRPr="007916B3" w:rsidRDefault="00AF6993" w:rsidP="00204661">
            <w:pPr>
              <w:pStyle w:val="BodyText"/>
            </w:pPr>
            <w:r w:rsidRPr="007916B3">
              <w:t>What proportion of your licences do you expect will need to be modified in the next five years?</w:t>
            </w:r>
          </w:p>
        </w:tc>
      </w:tr>
      <w:tr w:rsidR="00AF6993" w:rsidRPr="007916B3" w14:paraId="3ADDC114" w14:textId="77777777" w:rsidTr="00204661">
        <w:tblPrEx>
          <w:tblLook w:val="04A0" w:firstRow="1" w:lastRow="0" w:firstColumn="1" w:lastColumn="0" w:noHBand="0" w:noVBand="1"/>
        </w:tblPrEx>
        <w:trPr>
          <w:cantSplit/>
          <w:trHeight w:val="943"/>
        </w:trPr>
        <w:tc>
          <w:tcPr>
            <w:tcW w:w="531" w:type="dxa"/>
            <w:tcBorders>
              <w:bottom w:val="single" w:sz="24" w:space="0" w:color="31849B"/>
            </w:tcBorders>
            <w:shd w:val="clear" w:color="auto" w:fill="31849B"/>
            <w:vAlign w:val="center"/>
          </w:tcPr>
          <w:p w14:paraId="2989B538" w14:textId="77777777" w:rsidR="00AF6993" w:rsidRPr="007916B3" w:rsidRDefault="00AF6993" w:rsidP="00204661">
            <w:pPr>
              <w:pStyle w:val="Questionnumber"/>
              <w:numPr>
                <w:ilvl w:val="0"/>
                <w:numId w:val="0"/>
              </w:numPr>
              <w:jc w:val="left"/>
            </w:pPr>
          </w:p>
        </w:tc>
        <w:tc>
          <w:tcPr>
            <w:tcW w:w="8539" w:type="dxa"/>
            <w:tcBorders>
              <w:bottom w:val="single" w:sz="24" w:space="0" w:color="31849B"/>
            </w:tcBorders>
            <w:shd w:val="clear" w:color="auto" w:fill="auto"/>
            <w:vAlign w:val="center"/>
          </w:tcPr>
          <w:p w14:paraId="22F9EB1B" w14:textId="77777777" w:rsidR="00AF6993" w:rsidRPr="007916B3" w:rsidRDefault="00AF6993" w:rsidP="00204661">
            <w:pPr>
              <w:pStyle w:val="BodyText"/>
            </w:pPr>
          </w:p>
          <w:p w14:paraId="68BD2267" w14:textId="77777777" w:rsidR="00AF6993" w:rsidRPr="007916B3" w:rsidRDefault="00AF6993" w:rsidP="00204661">
            <w:pPr>
              <w:pStyle w:val="BodyText"/>
            </w:pPr>
          </w:p>
        </w:tc>
      </w:tr>
    </w:tbl>
    <w:p w14:paraId="6844F92D" w14:textId="77777777" w:rsidR="00AF6993" w:rsidRPr="007916B3" w:rsidRDefault="00AF6993" w:rsidP="00AF6993">
      <w:pPr>
        <w:spacing w:before="240"/>
        <w:rPr>
          <w:b/>
          <w:bCs/>
        </w:rPr>
      </w:pPr>
    </w:p>
    <w:p w14:paraId="3918162E" w14:textId="77777777" w:rsidR="00AF6993" w:rsidRPr="007916B3" w:rsidRDefault="00AF6993" w:rsidP="00AF6993">
      <w:pPr>
        <w:spacing w:before="240"/>
        <w:rPr>
          <w:b/>
          <w:bCs/>
          <w:color w:val="006272"/>
          <w:sz w:val="28"/>
          <w:szCs w:val="28"/>
        </w:rPr>
      </w:pPr>
      <w:r w:rsidRPr="007916B3">
        <w:rPr>
          <w:b/>
          <w:bCs/>
          <w:color w:val="006272"/>
          <w:sz w:val="28"/>
          <w:szCs w:val="28"/>
        </w:rPr>
        <w:t>Questions about the proposals in the discussion document</w:t>
      </w:r>
    </w:p>
    <w:p w14:paraId="6C17AC96" w14:textId="77777777" w:rsidR="00AF6993" w:rsidRPr="007916B3" w:rsidRDefault="00AF6993" w:rsidP="00AF6993">
      <w:pPr>
        <w:keepNext/>
        <w:spacing w:before="120"/>
        <w:rPr>
          <w:b/>
          <w:bCs/>
        </w:rPr>
      </w:pPr>
      <w:r w:rsidRPr="007916B3">
        <w:rPr>
          <w:b/>
          <w:bCs/>
        </w:rPr>
        <w:t>Options for annual licence fee changes</w:t>
      </w:r>
    </w:p>
    <w:tbl>
      <w:tblPr>
        <w:tblW w:w="0" w:type="auto"/>
        <w:tblBorders>
          <w:bottom w:val="single" w:sz="24" w:space="0" w:color="31849B"/>
        </w:tblBorders>
        <w:tblLook w:val="0600" w:firstRow="0" w:lastRow="0" w:firstColumn="0" w:lastColumn="0" w:noHBand="1" w:noVBand="1"/>
      </w:tblPr>
      <w:tblGrid>
        <w:gridCol w:w="530"/>
        <w:gridCol w:w="8496"/>
      </w:tblGrid>
      <w:tr w:rsidR="00AF6993" w:rsidRPr="007916B3" w14:paraId="43AD3709" w14:textId="77777777" w:rsidTr="00204661">
        <w:tc>
          <w:tcPr>
            <w:tcW w:w="530" w:type="dxa"/>
            <w:shd w:val="clear" w:color="auto" w:fill="31849B"/>
            <w:vAlign w:val="center"/>
          </w:tcPr>
          <w:p w14:paraId="6344FA70" w14:textId="77777777" w:rsidR="00AF6993" w:rsidRPr="007916B3" w:rsidRDefault="00AF6993" w:rsidP="00204661">
            <w:pPr>
              <w:pStyle w:val="Questionnumber"/>
              <w:keepNext/>
              <w:numPr>
                <w:ilvl w:val="0"/>
                <w:numId w:val="0"/>
              </w:numPr>
              <w:jc w:val="left"/>
            </w:pPr>
            <w:bookmarkStart w:id="1" w:name="_Hlk179968315"/>
            <w:r w:rsidRPr="007916B3">
              <w:t>1</w:t>
            </w:r>
          </w:p>
        </w:tc>
        <w:tc>
          <w:tcPr>
            <w:tcW w:w="8496" w:type="dxa"/>
            <w:shd w:val="clear" w:color="auto" w:fill="BCDDE8"/>
          </w:tcPr>
          <w:p w14:paraId="684895F1" w14:textId="77777777" w:rsidR="00AF6993" w:rsidRPr="00220AA9" w:rsidRDefault="00AF6993" w:rsidP="00204661">
            <w:pPr>
              <w:pStyle w:val="Question"/>
              <w:keepNext/>
              <w:framePr w:wrap="around"/>
              <w:numPr>
                <w:ilvl w:val="0"/>
                <w:numId w:val="0"/>
              </w:numPr>
              <w:rPr>
                <w:sz w:val="22"/>
                <w:szCs w:val="22"/>
                <w:lang w:val="en-NZ"/>
              </w:rPr>
            </w:pPr>
            <w:r w:rsidRPr="00220AA9">
              <w:rPr>
                <w:sz w:val="22"/>
                <w:szCs w:val="22"/>
                <w:lang w:val="en-NZ"/>
              </w:rPr>
              <w:t>What do you see as the advantages and disadvantages of option one?</w:t>
            </w:r>
          </w:p>
        </w:tc>
      </w:tr>
      <w:tr w:rsidR="00AF6993" w:rsidRPr="007916B3" w14:paraId="3AED8A42" w14:textId="77777777" w:rsidTr="00204661">
        <w:tblPrEx>
          <w:tblLook w:val="04A0" w:firstRow="1" w:lastRow="0" w:firstColumn="1" w:lastColumn="0" w:noHBand="0" w:noVBand="1"/>
        </w:tblPrEx>
        <w:trPr>
          <w:trHeight w:val="516"/>
        </w:trPr>
        <w:tc>
          <w:tcPr>
            <w:tcW w:w="530" w:type="dxa"/>
            <w:shd w:val="clear" w:color="auto" w:fill="31849B"/>
            <w:vAlign w:val="center"/>
          </w:tcPr>
          <w:p w14:paraId="6725311B" w14:textId="77777777" w:rsidR="00AF6993" w:rsidRPr="007916B3" w:rsidRDefault="00AF6993" w:rsidP="00204661">
            <w:pPr>
              <w:pStyle w:val="Questionnumber"/>
              <w:numPr>
                <w:ilvl w:val="0"/>
                <w:numId w:val="0"/>
              </w:numPr>
              <w:jc w:val="left"/>
            </w:pPr>
          </w:p>
        </w:tc>
        <w:tc>
          <w:tcPr>
            <w:tcW w:w="8496" w:type="dxa"/>
            <w:shd w:val="clear" w:color="auto" w:fill="auto"/>
            <w:vAlign w:val="center"/>
          </w:tcPr>
          <w:p w14:paraId="18D9B4AC" w14:textId="77777777" w:rsidR="00AF6993" w:rsidRPr="007916B3" w:rsidRDefault="00AF6993" w:rsidP="00204661">
            <w:pPr>
              <w:pStyle w:val="BodyText"/>
            </w:pPr>
          </w:p>
          <w:p w14:paraId="72F4F87B" w14:textId="77777777" w:rsidR="00AF6993" w:rsidRPr="007916B3" w:rsidRDefault="00AF6993" w:rsidP="00204661">
            <w:pPr>
              <w:pStyle w:val="BodyText"/>
            </w:pPr>
          </w:p>
        </w:tc>
      </w:tr>
      <w:tr w:rsidR="00AF6993" w:rsidRPr="007916B3" w14:paraId="73B54F28" w14:textId="77777777" w:rsidTr="00204661">
        <w:tblPrEx>
          <w:tblLook w:val="04A0" w:firstRow="1" w:lastRow="0" w:firstColumn="1" w:lastColumn="0" w:noHBand="0" w:noVBand="1"/>
        </w:tblPrEx>
        <w:trPr>
          <w:trHeight w:val="516"/>
        </w:trPr>
        <w:tc>
          <w:tcPr>
            <w:tcW w:w="530" w:type="dxa"/>
            <w:tcBorders>
              <w:bottom w:val="nil"/>
            </w:tcBorders>
            <w:shd w:val="clear" w:color="auto" w:fill="31849B"/>
            <w:vAlign w:val="center"/>
          </w:tcPr>
          <w:p w14:paraId="45DDDE51" w14:textId="77777777" w:rsidR="00AF6993" w:rsidRPr="007916B3" w:rsidRDefault="00AF6993" w:rsidP="00204661">
            <w:pPr>
              <w:pStyle w:val="Questionnumber"/>
              <w:numPr>
                <w:ilvl w:val="0"/>
                <w:numId w:val="0"/>
              </w:numPr>
              <w:jc w:val="left"/>
            </w:pPr>
            <w:r w:rsidRPr="007916B3">
              <w:t>2</w:t>
            </w:r>
          </w:p>
        </w:tc>
        <w:tc>
          <w:tcPr>
            <w:tcW w:w="8496" w:type="dxa"/>
            <w:shd w:val="clear" w:color="auto" w:fill="BCDDE8"/>
            <w:vAlign w:val="center"/>
          </w:tcPr>
          <w:p w14:paraId="6BA6A92F" w14:textId="77777777" w:rsidR="00AF6993" w:rsidRPr="007916B3" w:rsidRDefault="00AF6993" w:rsidP="00204661">
            <w:pPr>
              <w:pStyle w:val="BodyText"/>
            </w:pPr>
            <w:r w:rsidRPr="007916B3">
              <w:rPr>
                <w:rFonts w:eastAsia="Calibri"/>
              </w:rPr>
              <w:t>What do you see as the advantages and disadvantages of option two?</w:t>
            </w:r>
          </w:p>
        </w:tc>
      </w:tr>
      <w:tr w:rsidR="00AF6993" w:rsidRPr="007916B3" w14:paraId="6BE06AA8" w14:textId="77777777" w:rsidTr="00204661">
        <w:tblPrEx>
          <w:tblLook w:val="04A0" w:firstRow="1" w:lastRow="0" w:firstColumn="1" w:lastColumn="0" w:noHBand="0" w:noVBand="1"/>
        </w:tblPrEx>
        <w:trPr>
          <w:trHeight w:val="516"/>
        </w:trPr>
        <w:tc>
          <w:tcPr>
            <w:tcW w:w="530" w:type="dxa"/>
            <w:tcBorders>
              <w:bottom w:val="nil"/>
            </w:tcBorders>
            <w:shd w:val="clear" w:color="auto" w:fill="31849B"/>
            <w:vAlign w:val="center"/>
          </w:tcPr>
          <w:p w14:paraId="0DAA9EB5" w14:textId="77777777" w:rsidR="00AF6993" w:rsidRPr="007916B3" w:rsidRDefault="00AF6993" w:rsidP="00204661">
            <w:pPr>
              <w:pStyle w:val="Questionnumber"/>
              <w:numPr>
                <w:ilvl w:val="0"/>
                <w:numId w:val="0"/>
              </w:numPr>
              <w:jc w:val="left"/>
            </w:pPr>
          </w:p>
        </w:tc>
        <w:tc>
          <w:tcPr>
            <w:tcW w:w="8496" w:type="dxa"/>
            <w:shd w:val="clear" w:color="auto" w:fill="auto"/>
            <w:vAlign w:val="center"/>
          </w:tcPr>
          <w:p w14:paraId="65972BE4" w14:textId="77777777" w:rsidR="00AF6993" w:rsidRPr="007916B3" w:rsidRDefault="00AF6993" w:rsidP="00204661">
            <w:pPr>
              <w:pStyle w:val="BodyText"/>
            </w:pPr>
          </w:p>
          <w:p w14:paraId="737BB51F" w14:textId="77777777" w:rsidR="00AF6993" w:rsidRPr="007916B3" w:rsidRDefault="00AF6993" w:rsidP="00204661">
            <w:pPr>
              <w:pStyle w:val="BodyText"/>
            </w:pPr>
          </w:p>
        </w:tc>
      </w:tr>
      <w:bookmarkEnd w:id="1"/>
      <w:tr w:rsidR="00AF6993" w:rsidRPr="007916B3" w14:paraId="70AC090A" w14:textId="77777777" w:rsidTr="00204661">
        <w:tblPrEx>
          <w:tblLook w:val="04A0" w:firstRow="1" w:lastRow="0" w:firstColumn="1" w:lastColumn="0" w:noHBand="0" w:noVBand="1"/>
        </w:tblPrEx>
        <w:trPr>
          <w:trHeight w:val="516"/>
        </w:trPr>
        <w:tc>
          <w:tcPr>
            <w:tcW w:w="530" w:type="dxa"/>
            <w:tcBorders>
              <w:bottom w:val="nil"/>
            </w:tcBorders>
            <w:shd w:val="clear" w:color="auto" w:fill="31849B"/>
            <w:vAlign w:val="center"/>
          </w:tcPr>
          <w:p w14:paraId="1B68ADBD" w14:textId="77777777" w:rsidR="00AF6993" w:rsidRPr="007916B3" w:rsidRDefault="00AF6993" w:rsidP="00204661">
            <w:pPr>
              <w:pStyle w:val="Questionnumber"/>
              <w:numPr>
                <w:ilvl w:val="0"/>
                <w:numId w:val="0"/>
              </w:numPr>
              <w:jc w:val="left"/>
            </w:pPr>
            <w:r w:rsidRPr="007916B3">
              <w:lastRenderedPageBreak/>
              <w:t>3</w:t>
            </w:r>
          </w:p>
        </w:tc>
        <w:tc>
          <w:tcPr>
            <w:tcW w:w="8496" w:type="dxa"/>
            <w:tcBorders>
              <w:bottom w:val="nil"/>
            </w:tcBorders>
            <w:shd w:val="clear" w:color="auto" w:fill="BCDDE8"/>
            <w:vAlign w:val="center"/>
          </w:tcPr>
          <w:p w14:paraId="19DDE522" w14:textId="77777777" w:rsidR="00AF6993" w:rsidRPr="007916B3" w:rsidRDefault="00AF6993" w:rsidP="00204661">
            <w:pPr>
              <w:pStyle w:val="BodyText"/>
            </w:pPr>
            <w:r w:rsidRPr="007916B3">
              <w:rPr>
                <w:rFonts w:eastAsia="Calibri"/>
              </w:rPr>
              <w:t xml:space="preserve">Which option do you prefer? </w:t>
            </w:r>
            <w:r>
              <w:rPr>
                <w:rFonts w:eastAsia="Calibri"/>
              </w:rPr>
              <w:t>Why?</w:t>
            </w:r>
            <w:r w:rsidRPr="007916B3">
              <w:rPr>
                <w:rFonts w:eastAsia="Calibri"/>
              </w:rPr>
              <w:t xml:space="preserve"> </w:t>
            </w:r>
          </w:p>
        </w:tc>
      </w:tr>
      <w:tr w:rsidR="00AF6993" w:rsidRPr="007916B3" w14:paraId="5AA68ED0" w14:textId="77777777" w:rsidTr="00204661">
        <w:tblPrEx>
          <w:tblLook w:val="04A0" w:firstRow="1" w:lastRow="0" w:firstColumn="1" w:lastColumn="0" w:noHBand="0" w:noVBand="1"/>
        </w:tblPrEx>
        <w:trPr>
          <w:trHeight w:val="516"/>
        </w:trPr>
        <w:tc>
          <w:tcPr>
            <w:tcW w:w="530" w:type="dxa"/>
            <w:tcBorders>
              <w:top w:val="nil"/>
              <w:bottom w:val="single" w:sz="24" w:space="0" w:color="31849B"/>
            </w:tcBorders>
            <w:shd w:val="clear" w:color="auto" w:fill="31849B"/>
            <w:vAlign w:val="center"/>
          </w:tcPr>
          <w:p w14:paraId="12E3AD9C" w14:textId="77777777" w:rsidR="00AF6993" w:rsidRPr="007916B3" w:rsidRDefault="00AF6993" w:rsidP="00204661">
            <w:pPr>
              <w:pStyle w:val="Questionnumber"/>
              <w:numPr>
                <w:ilvl w:val="0"/>
                <w:numId w:val="0"/>
              </w:numPr>
              <w:jc w:val="left"/>
            </w:pPr>
          </w:p>
        </w:tc>
        <w:tc>
          <w:tcPr>
            <w:tcW w:w="8496" w:type="dxa"/>
            <w:tcBorders>
              <w:bottom w:val="nil"/>
            </w:tcBorders>
            <w:shd w:val="clear" w:color="auto" w:fill="auto"/>
            <w:vAlign w:val="center"/>
          </w:tcPr>
          <w:p w14:paraId="4387FF95" w14:textId="77777777" w:rsidR="00AF6993" w:rsidRPr="007916B3" w:rsidRDefault="00AF6993" w:rsidP="00204661">
            <w:pPr>
              <w:pStyle w:val="BodyText"/>
            </w:pPr>
          </w:p>
          <w:p w14:paraId="5364BCA9" w14:textId="77777777" w:rsidR="00AF6993" w:rsidRPr="007916B3" w:rsidRDefault="00AF6993" w:rsidP="00204661">
            <w:pPr>
              <w:pStyle w:val="BodyText"/>
            </w:pPr>
          </w:p>
        </w:tc>
      </w:tr>
      <w:tr w:rsidR="00AF6993" w:rsidRPr="007916B3" w14:paraId="1C72B42C" w14:textId="77777777" w:rsidTr="00204661">
        <w:tblPrEx>
          <w:tblLook w:val="04A0" w:firstRow="1" w:lastRow="0" w:firstColumn="1" w:lastColumn="0" w:noHBand="0" w:noVBand="1"/>
        </w:tblPrEx>
        <w:trPr>
          <w:trHeight w:val="516"/>
        </w:trPr>
        <w:tc>
          <w:tcPr>
            <w:tcW w:w="530" w:type="dxa"/>
            <w:tcBorders>
              <w:bottom w:val="single" w:sz="24" w:space="0" w:color="31849B"/>
            </w:tcBorders>
            <w:shd w:val="clear" w:color="auto" w:fill="31849B"/>
            <w:vAlign w:val="center"/>
          </w:tcPr>
          <w:p w14:paraId="42C19F39" w14:textId="77777777" w:rsidR="00AF6993" w:rsidRPr="007916B3" w:rsidRDefault="00AF6993" w:rsidP="00204661">
            <w:pPr>
              <w:pStyle w:val="Questionnumber"/>
              <w:numPr>
                <w:ilvl w:val="0"/>
                <w:numId w:val="0"/>
              </w:numPr>
              <w:jc w:val="left"/>
            </w:pPr>
            <w:r w:rsidRPr="007916B3">
              <w:t>4</w:t>
            </w:r>
          </w:p>
        </w:tc>
        <w:tc>
          <w:tcPr>
            <w:tcW w:w="8496" w:type="dxa"/>
            <w:tcBorders>
              <w:top w:val="nil"/>
              <w:bottom w:val="nil"/>
            </w:tcBorders>
            <w:shd w:val="clear" w:color="auto" w:fill="BCDDE8"/>
            <w:vAlign w:val="center"/>
          </w:tcPr>
          <w:p w14:paraId="1906297F" w14:textId="77777777" w:rsidR="00AF6993" w:rsidRPr="007916B3" w:rsidRDefault="00AF6993" w:rsidP="00204661">
            <w:pPr>
              <w:pStyle w:val="BodyText"/>
            </w:pPr>
            <w:r w:rsidRPr="006955A1">
              <w:rPr>
                <w:rFonts w:eastAsia="Calibri"/>
              </w:rPr>
              <w:t>Is there any other option that has not been considered in this document? If yes, please explain this option in detail, including why it is preferable to option one and two.</w:t>
            </w:r>
            <w:r w:rsidRPr="007916B3">
              <w:rPr>
                <w:rFonts w:eastAsia="Calibri"/>
              </w:rPr>
              <w:t xml:space="preserve"> </w:t>
            </w:r>
          </w:p>
        </w:tc>
      </w:tr>
      <w:tr w:rsidR="00AF6993" w:rsidRPr="007916B3" w14:paraId="54A9ECEC" w14:textId="77777777" w:rsidTr="00204661">
        <w:trPr>
          <w:trHeight w:val="516"/>
        </w:trPr>
        <w:tc>
          <w:tcPr>
            <w:tcW w:w="530" w:type="dxa"/>
            <w:tcBorders>
              <w:bottom w:val="single" w:sz="24" w:space="0" w:color="31849B"/>
            </w:tcBorders>
            <w:shd w:val="clear" w:color="auto" w:fill="31849B"/>
            <w:vAlign w:val="center"/>
          </w:tcPr>
          <w:p w14:paraId="7776B6F3" w14:textId="77777777" w:rsidR="00AF6993" w:rsidRPr="007916B3" w:rsidRDefault="00AF6993" w:rsidP="00204661">
            <w:pPr>
              <w:pStyle w:val="Questionnumber"/>
              <w:numPr>
                <w:ilvl w:val="0"/>
                <w:numId w:val="0"/>
              </w:numPr>
              <w:jc w:val="left"/>
            </w:pPr>
          </w:p>
        </w:tc>
        <w:tc>
          <w:tcPr>
            <w:tcW w:w="8496" w:type="dxa"/>
            <w:tcBorders>
              <w:top w:val="nil"/>
              <w:bottom w:val="nil"/>
            </w:tcBorders>
            <w:shd w:val="clear" w:color="auto" w:fill="auto"/>
            <w:vAlign w:val="center"/>
          </w:tcPr>
          <w:p w14:paraId="2055869C" w14:textId="77777777" w:rsidR="00AF6993" w:rsidRDefault="00AF6993" w:rsidP="00204661">
            <w:pPr>
              <w:pStyle w:val="BodyText"/>
              <w:rPr>
                <w:rFonts w:eastAsia="Calibri"/>
              </w:rPr>
            </w:pPr>
          </w:p>
          <w:p w14:paraId="0C19CBBE" w14:textId="77777777" w:rsidR="00AF6993" w:rsidRPr="007916B3" w:rsidRDefault="00AF6993" w:rsidP="00204661">
            <w:pPr>
              <w:pStyle w:val="BodyText"/>
              <w:rPr>
                <w:rFonts w:eastAsia="Calibri"/>
              </w:rPr>
            </w:pPr>
          </w:p>
        </w:tc>
      </w:tr>
      <w:tr w:rsidR="00AF6993" w:rsidRPr="007916B3" w14:paraId="16A4C8F5" w14:textId="77777777" w:rsidTr="00204661">
        <w:tblPrEx>
          <w:tblLook w:val="04A0" w:firstRow="1" w:lastRow="0" w:firstColumn="1" w:lastColumn="0" w:noHBand="0" w:noVBand="1"/>
        </w:tblPrEx>
        <w:trPr>
          <w:trHeight w:val="516"/>
        </w:trPr>
        <w:tc>
          <w:tcPr>
            <w:tcW w:w="530" w:type="dxa"/>
            <w:tcBorders>
              <w:bottom w:val="single" w:sz="24" w:space="0" w:color="31849B"/>
            </w:tcBorders>
            <w:shd w:val="clear" w:color="auto" w:fill="31849B"/>
            <w:vAlign w:val="center"/>
          </w:tcPr>
          <w:p w14:paraId="15F2FCB8" w14:textId="77777777" w:rsidR="00AF6993" w:rsidRPr="007916B3" w:rsidRDefault="00AF6993" w:rsidP="00204661">
            <w:pPr>
              <w:pStyle w:val="Questionnumber"/>
              <w:numPr>
                <w:ilvl w:val="0"/>
                <w:numId w:val="0"/>
              </w:numPr>
              <w:jc w:val="left"/>
            </w:pPr>
            <w:r>
              <w:t>5</w:t>
            </w:r>
          </w:p>
        </w:tc>
        <w:tc>
          <w:tcPr>
            <w:tcW w:w="8496" w:type="dxa"/>
            <w:tcBorders>
              <w:top w:val="nil"/>
              <w:bottom w:val="nil"/>
            </w:tcBorders>
            <w:shd w:val="clear" w:color="auto" w:fill="BCDDE8"/>
            <w:vAlign w:val="center"/>
          </w:tcPr>
          <w:p w14:paraId="25D5D04C" w14:textId="77777777" w:rsidR="00AF6993" w:rsidRPr="007916B3" w:rsidRDefault="00AF6993" w:rsidP="00204661">
            <w:pPr>
              <w:pStyle w:val="BodyText"/>
              <w:rPr>
                <w:rFonts w:eastAsia="Calibri"/>
              </w:rPr>
            </w:pPr>
            <w:r w:rsidRPr="007916B3">
              <w:rPr>
                <w:rFonts w:eastAsia="Calibri"/>
              </w:rPr>
              <w:t>What impact will the fee increase have on your business or entity?</w:t>
            </w:r>
          </w:p>
        </w:tc>
      </w:tr>
      <w:tr w:rsidR="00AF6993" w:rsidRPr="007916B3" w14:paraId="0DB6D473" w14:textId="77777777" w:rsidTr="00204661">
        <w:tblPrEx>
          <w:tblLook w:val="04A0" w:firstRow="1" w:lastRow="0" w:firstColumn="1" w:lastColumn="0" w:noHBand="0" w:noVBand="1"/>
        </w:tblPrEx>
        <w:trPr>
          <w:trHeight w:val="516"/>
        </w:trPr>
        <w:tc>
          <w:tcPr>
            <w:tcW w:w="530" w:type="dxa"/>
            <w:tcBorders>
              <w:bottom w:val="single" w:sz="24" w:space="0" w:color="31849B"/>
            </w:tcBorders>
            <w:shd w:val="clear" w:color="auto" w:fill="31849B"/>
            <w:vAlign w:val="center"/>
          </w:tcPr>
          <w:p w14:paraId="4ABE0E35" w14:textId="77777777" w:rsidR="00AF6993" w:rsidRPr="007916B3" w:rsidRDefault="00AF6993" w:rsidP="00204661">
            <w:pPr>
              <w:pStyle w:val="Questionnumber"/>
              <w:numPr>
                <w:ilvl w:val="0"/>
                <w:numId w:val="0"/>
              </w:numPr>
              <w:jc w:val="left"/>
            </w:pPr>
          </w:p>
        </w:tc>
        <w:tc>
          <w:tcPr>
            <w:tcW w:w="8496" w:type="dxa"/>
            <w:tcBorders>
              <w:bottom w:val="nil"/>
            </w:tcBorders>
            <w:shd w:val="clear" w:color="auto" w:fill="auto"/>
            <w:vAlign w:val="center"/>
          </w:tcPr>
          <w:p w14:paraId="7833F1B9" w14:textId="77777777" w:rsidR="00AF6993" w:rsidRPr="007916B3" w:rsidRDefault="00AF6993" w:rsidP="00204661">
            <w:pPr>
              <w:pStyle w:val="BodyText"/>
            </w:pPr>
          </w:p>
          <w:p w14:paraId="7BCD4AAD" w14:textId="77777777" w:rsidR="00AF6993" w:rsidRPr="007916B3" w:rsidRDefault="00AF6993" w:rsidP="00204661">
            <w:pPr>
              <w:pStyle w:val="BodyText"/>
            </w:pPr>
          </w:p>
        </w:tc>
      </w:tr>
      <w:tr w:rsidR="00AF6993" w:rsidRPr="007916B3" w14:paraId="0BF56759" w14:textId="77777777" w:rsidTr="00204661">
        <w:tblPrEx>
          <w:tblLook w:val="04A0" w:firstRow="1" w:lastRow="0" w:firstColumn="1" w:lastColumn="0" w:noHBand="0" w:noVBand="1"/>
        </w:tblPrEx>
        <w:trPr>
          <w:trHeight w:val="516"/>
        </w:trPr>
        <w:tc>
          <w:tcPr>
            <w:tcW w:w="530" w:type="dxa"/>
            <w:tcBorders>
              <w:bottom w:val="single" w:sz="24" w:space="0" w:color="31849B"/>
            </w:tcBorders>
            <w:shd w:val="clear" w:color="auto" w:fill="31849B"/>
            <w:vAlign w:val="center"/>
          </w:tcPr>
          <w:p w14:paraId="3A00EE29" w14:textId="77777777" w:rsidR="00AF6993" w:rsidRPr="007916B3" w:rsidRDefault="00AF6993" w:rsidP="00204661">
            <w:pPr>
              <w:pStyle w:val="Questionnumber"/>
              <w:numPr>
                <w:ilvl w:val="0"/>
                <w:numId w:val="0"/>
              </w:numPr>
              <w:jc w:val="left"/>
            </w:pPr>
            <w:r>
              <w:t>6</w:t>
            </w:r>
          </w:p>
        </w:tc>
        <w:tc>
          <w:tcPr>
            <w:tcW w:w="8496" w:type="dxa"/>
            <w:tcBorders>
              <w:top w:val="nil"/>
              <w:bottom w:val="nil"/>
            </w:tcBorders>
            <w:shd w:val="clear" w:color="auto" w:fill="BCDDE8"/>
            <w:vAlign w:val="center"/>
          </w:tcPr>
          <w:p w14:paraId="50BD5F14" w14:textId="77777777" w:rsidR="00AF6993" w:rsidRPr="007916B3" w:rsidRDefault="00AF6993" w:rsidP="00204661">
            <w:pPr>
              <w:pStyle w:val="BodyText"/>
            </w:pPr>
            <w:r w:rsidRPr="007916B3">
              <w:rPr>
                <w:rFonts w:eastAsia="Calibri"/>
              </w:rPr>
              <w:t xml:space="preserve">How would fee option two impact the licensing decisions of your organisation or entity over the next five years? </w:t>
            </w:r>
          </w:p>
        </w:tc>
      </w:tr>
      <w:tr w:rsidR="00AF6993" w:rsidRPr="007916B3" w14:paraId="5EE51E8A" w14:textId="77777777" w:rsidTr="00204661">
        <w:tblPrEx>
          <w:tblLook w:val="04A0" w:firstRow="1" w:lastRow="0" w:firstColumn="1" w:lastColumn="0" w:noHBand="0" w:noVBand="1"/>
        </w:tblPrEx>
        <w:trPr>
          <w:trHeight w:val="516"/>
        </w:trPr>
        <w:tc>
          <w:tcPr>
            <w:tcW w:w="530" w:type="dxa"/>
            <w:tcBorders>
              <w:bottom w:val="single" w:sz="24" w:space="0" w:color="31849B"/>
            </w:tcBorders>
            <w:shd w:val="clear" w:color="auto" w:fill="31849B"/>
            <w:vAlign w:val="center"/>
          </w:tcPr>
          <w:p w14:paraId="608A7614" w14:textId="77777777" w:rsidR="00AF6993" w:rsidRPr="007916B3" w:rsidRDefault="00AF6993" w:rsidP="00204661">
            <w:pPr>
              <w:pStyle w:val="Questionnumber"/>
              <w:numPr>
                <w:ilvl w:val="0"/>
                <w:numId w:val="0"/>
              </w:numPr>
              <w:jc w:val="left"/>
            </w:pPr>
          </w:p>
        </w:tc>
        <w:tc>
          <w:tcPr>
            <w:tcW w:w="8496" w:type="dxa"/>
            <w:tcBorders>
              <w:bottom w:val="nil"/>
            </w:tcBorders>
            <w:shd w:val="clear" w:color="auto" w:fill="auto"/>
            <w:vAlign w:val="center"/>
          </w:tcPr>
          <w:p w14:paraId="3AE0D8AC" w14:textId="77777777" w:rsidR="00AF6993" w:rsidRPr="007916B3" w:rsidRDefault="00AF6993" w:rsidP="00204661">
            <w:pPr>
              <w:pStyle w:val="BodyText"/>
            </w:pPr>
          </w:p>
        </w:tc>
      </w:tr>
      <w:tr w:rsidR="00AF6993" w:rsidRPr="007916B3" w14:paraId="2DCE8E0D" w14:textId="77777777" w:rsidTr="00204661">
        <w:tblPrEx>
          <w:tblLook w:val="04A0" w:firstRow="1" w:lastRow="0" w:firstColumn="1" w:lastColumn="0" w:noHBand="0" w:noVBand="1"/>
        </w:tblPrEx>
        <w:trPr>
          <w:trHeight w:val="516"/>
        </w:trPr>
        <w:tc>
          <w:tcPr>
            <w:tcW w:w="530" w:type="dxa"/>
            <w:tcBorders>
              <w:bottom w:val="single" w:sz="24" w:space="0" w:color="31849B"/>
            </w:tcBorders>
            <w:shd w:val="clear" w:color="auto" w:fill="31849B"/>
            <w:vAlign w:val="center"/>
          </w:tcPr>
          <w:p w14:paraId="16D18F18" w14:textId="77777777" w:rsidR="00AF6993" w:rsidRPr="007916B3" w:rsidRDefault="00AF6993" w:rsidP="00204661">
            <w:pPr>
              <w:pStyle w:val="Questionnumber"/>
              <w:numPr>
                <w:ilvl w:val="0"/>
                <w:numId w:val="0"/>
              </w:numPr>
              <w:jc w:val="left"/>
            </w:pPr>
          </w:p>
        </w:tc>
        <w:tc>
          <w:tcPr>
            <w:tcW w:w="8496" w:type="dxa"/>
            <w:tcBorders>
              <w:top w:val="nil"/>
              <w:bottom w:val="single" w:sz="24" w:space="0" w:color="31849B"/>
            </w:tcBorders>
            <w:shd w:val="clear" w:color="auto" w:fill="auto"/>
            <w:vAlign w:val="center"/>
          </w:tcPr>
          <w:p w14:paraId="006B41F9" w14:textId="77777777" w:rsidR="00AF6993" w:rsidRPr="007916B3" w:rsidRDefault="00AF6993" w:rsidP="00204661">
            <w:pPr>
              <w:pStyle w:val="BodyText"/>
            </w:pPr>
          </w:p>
        </w:tc>
      </w:tr>
    </w:tbl>
    <w:p w14:paraId="682C6316" w14:textId="77777777" w:rsidR="00AF6993" w:rsidRPr="007916B3" w:rsidRDefault="00AF6993" w:rsidP="00AF6993">
      <w:pPr>
        <w:keepNext/>
        <w:spacing w:before="240"/>
        <w:rPr>
          <w:b/>
          <w:bCs/>
          <w:color w:val="006272"/>
          <w:sz w:val="28"/>
          <w:szCs w:val="28"/>
        </w:rPr>
      </w:pPr>
    </w:p>
    <w:p w14:paraId="09E22A96" w14:textId="77777777" w:rsidR="00AF6993" w:rsidRPr="007916B3" w:rsidRDefault="00AF6993" w:rsidP="00AF6993">
      <w:pPr>
        <w:keepNext/>
        <w:spacing w:before="240"/>
        <w:rPr>
          <w:b/>
          <w:bCs/>
          <w:color w:val="006272"/>
          <w:sz w:val="28"/>
          <w:szCs w:val="28"/>
        </w:rPr>
      </w:pPr>
      <w:r w:rsidRPr="007916B3">
        <w:rPr>
          <w:b/>
          <w:bCs/>
          <w:color w:val="006272"/>
          <w:sz w:val="28"/>
          <w:szCs w:val="28"/>
        </w:rPr>
        <w:t>Closing comments</w:t>
      </w:r>
    </w:p>
    <w:tbl>
      <w:tblPr>
        <w:tblW w:w="0" w:type="auto"/>
        <w:tblBorders>
          <w:bottom w:val="single" w:sz="24" w:space="0" w:color="31849B"/>
        </w:tblBorders>
        <w:tblLook w:val="04A0" w:firstRow="1" w:lastRow="0" w:firstColumn="1" w:lastColumn="0" w:noHBand="0" w:noVBand="1"/>
      </w:tblPr>
      <w:tblGrid>
        <w:gridCol w:w="530"/>
        <w:gridCol w:w="8496"/>
      </w:tblGrid>
      <w:tr w:rsidR="00AF6993" w:rsidRPr="007916B3" w14:paraId="4203E5EA" w14:textId="77777777" w:rsidTr="00204661">
        <w:trPr>
          <w:trHeight w:val="516"/>
        </w:trPr>
        <w:tc>
          <w:tcPr>
            <w:tcW w:w="530" w:type="dxa"/>
            <w:shd w:val="clear" w:color="auto" w:fill="31849B"/>
            <w:vAlign w:val="center"/>
          </w:tcPr>
          <w:p w14:paraId="4488615B" w14:textId="77777777" w:rsidR="00AF6993" w:rsidRPr="007916B3" w:rsidRDefault="00AF6993" w:rsidP="00204661">
            <w:pPr>
              <w:pStyle w:val="Questionnumber"/>
              <w:keepNext/>
              <w:numPr>
                <w:ilvl w:val="0"/>
                <w:numId w:val="0"/>
              </w:numPr>
              <w:jc w:val="left"/>
            </w:pPr>
            <w:r>
              <w:t>7</w:t>
            </w:r>
          </w:p>
        </w:tc>
        <w:tc>
          <w:tcPr>
            <w:tcW w:w="8496" w:type="dxa"/>
            <w:tcBorders>
              <w:bottom w:val="nil"/>
            </w:tcBorders>
            <w:shd w:val="clear" w:color="auto" w:fill="BCDDE8"/>
            <w:vAlign w:val="center"/>
          </w:tcPr>
          <w:p w14:paraId="3F0BC7FC" w14:textId="77777777" w:rsidR="00AF6993" w:rsidRPr="007916B3" w:rsidRDefault="00AF6993" w:rsidP="00204661">
            <w:pPr>
              <w:pStyle w:val="BodyText"/>
              <w:keepNext/>
            </w:pPr>
            <w:r w:rsidRPr="006955A1">
              <w:t>Are there any other comments you wish to make?</w:t>
            </w:r>
          </w:p>
        </w:tc>
      </w:tr>
      <w:tr w:rsidR="00AF6993" w:rsidRPr="007916B3" w14:paraId="43291958" w14:textId="77777777" w:rsidTr="00204661">
        <w:trPr>
          <w:trHeight w:val="516"/>
        </w:trPr>
        <w:tc>
          <w:tcPr>
            <w:tcW w:w="530" w:type="dxa"/>
            <w:shd w:val="clear" w:color="auto" w:fill="31849B"/>
            <w:vAlign w:val="center"/>
          </w:tcPr>
          <w:p w14:paraId="2A9813E8" w14:textId="77777777" w:rsidR="00AF6993" w:rsidRPr="007916B3" w:rsidRDefault="00AF6993" w:rsidP="00204661">
            <w:pPr>
              <w:pStyle w:val="Questionnumber"/>
              <w:numPr>
                <w:ilvl w:val="0"/>
                <w:numId w:val="0"/>
              </w:numPr>
              <w:jc w:val="left"/>
            </w:pPr>
          </w:p>
        </w:tc>
        <w:tc>
          <w:tcPr>
            <w:tcW w:w="8496" w:type="dxa"/>
            <w:tcBorders>
              <w:top w:val="nil"/>
            </w:tcBorders>
            <w:shd w:val="clear" w:color="auto" w:fill="auto"/>
            <w:vAlign w:val="center"/>
          </w:tcPr>
          <w:p w14:paraId="27407337" w14:textId="77777777" w:rsidR="00AF6993" w:rsidRPr="007916B3" w:rsidRDefault="00AF6993" w:rsidP="00204661">
            <w:pPr>
              <w:pStyle w:val="BodyText"/>
            </w:pPr>
          </w:p>
          <w:p w14:paraId="6E90C6D7" w14:textId="77777777" w:rsidR="00AF6993" w:rsidRPr="007916B3" w:rsidRDefault="00AF6993" w:rsidP="00204661">
            <w:pPr>
              <w:pStyle w:val="BodyText"/>
            </w:pPr>
          </w:p>
        </w:tc>
      </w:tr>
    </w:tbl>
    <w:p w14:paraId="1ABE2CE6" w14:textId="77777777" w:rsidR="00AF6993" w:rsidRPr="007916B3" w:rsidRDefault="00AF6993" w:rsidP="00AF6993">
      <w:pPr>
        <w:pStyle w:val="Heading1"/>
      </w:pPr>
    </w:p>
    <w:p w14:paraId="1AC3FFAB" w14:textId="77777777" w:rsidR="00BF4637" w:rsidRDefault="00BF4637"/>
    <w:sectPr w:rsidR="00BF4637" w:rsidSect="00AF6993">
      <w:footnotePr>
        <w:numFmt w:val="lowerRoman"/>
      </w:footnotePr>
      <w:endnotePr>
        <w:numFmt w:val="decimal"/>
      </w:endnotePr>
      <w:pgSz w:w="11900" w:h="16840"/>
      <w:pgMar w:top="1276"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670F"/>
    <w:multiLevelType w:val="hybridMultilevel"/>
    <w:tmpl w:val="B10C9C60"/>
    <w:lvl w:ilvl="0" w:tplc="8D4AB11C">
      <w:start w:val="1"/>
      <w:numFmt w:val="decimal"/>
      <w:pStyle w:val="Questionnumber"/>
      <w:lvlText w:val="%1"/>
      <w:lvlJc w:val="left"/>
      <w:pPr>
        <w:ind w:left="64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4377603D"/>
    <w:multiLevelType w:val="hybridMultilevel"/>
    <w:tmpl w:val="DCA06E5A"/>
    <w:lvl w:ilvl="0" w:tplc="7A4AF640">
      <w:start w:val="1"/>
      <w:numFmt w:val="decimal"/>
      <w:pStyle w:val="Question"/>
      <w:lvlText w:val="%1."/>
      <w:lvlJc w:val="left"/>
      <w:pPr>
        <w:ind w:left="628" w:hanging="360"/>
      </w:pPr>
      <w:rPr>
        <w:rFonts w:asciiTheme="minorHAnsi" w:hAnsiTheme="minorHAnsi" w:cstheme="minorHAnsi" w:hint="default"/>
        <w:b/>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D1B5762"/>
    <w:multiLevelType w:val="hybridMultilevel"/>
    <w:tmpl w:val="40B26EAA"/>
    <w:lvl w:ilvl="0" w:tplc="1409000F">
      <w:start w:val="1"/>
      <w:numFmt w:val="decimal"/>
      <w:lvlText w:val="%1."/>
      <w:lvlJc w:val="left"/>
      <w:pPr>
        <w:ind w:left="720" w:hanging="360"/>
      </w:pPr>
      <w:rPr>
        <w:rFonts w:hint="default"/>
      </w:rPr>
    </w:lvl>
    <w:lvl w:ilvl="1" w:tplc="C9E61CB8">
      <w:start w:val="1"/>
      <w:numFmt w:val="lowerLetter"/>
      <w:lvlText w:val="%2."/>
      <w:lvlJc w:val="left"/>
      <w:pPr>
        <w:ind w:left="1440" w:hanging="360"/>
      </w:pPr>
      <w:rPr>
        <w:rFonts w:ascii="Calibri" w:eastAsia="Times New Roman" w:hAnsi="Calibri" w:cs="Times New Roman"/>
      </w:rPr>
    </w:lvl>
    <w:lvl w:ilvl="2" w:tplc="14090001">
      <w:start w:val="1"/>
      <w:numFmt w:val="bullet"/>
      <w:lvlText w:val=""/>
      <w:lvlJc w:val="left"/>
      <w:pPr>
        <w:ind w:left="2340" w:hanging="360"/>
      </w:pPr>
      <w:rPr>
        <w:rFonts w:ascii="Symbol" w:hAnsi="Symbo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80916977">
    <w:abstractNumId w:val="1"/>
  </w:num>
  <w:num w:numId="2" w16cid:durableId="1971399564">
    <w:abstractNumId w:val="2"/>
  </w:num>
  <w:num w:numId="3" w16cid:durableId="56291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Roman"/>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93"/>
    <w:rsid w:val="00051A8E"/>
    <w:rsid w:val="008D37CB"/>
    <w:rsid w:val="00A47622"/>
    <w:rsid w:val="00AF6993"/>
    <w:rsid w:val="00BF4637"/>
    <w:rsid w:val="00C40490"/>
    <w:rsid w:val="00DA1686"/>
    <w:rsid w:val="00EB3E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FE57"/>
  <w15:chartTrackingRefBased/>
  <w15:docId w15:val="{77491E9C-E5D6-4C03-A684-E8609477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93"/>
    <w:pPr>
      <w:spacing w:after="142" w:line="240" w:lineRule="auto"/>
    </w:pPr>
    <w:rPr>
      <w:kern w:val="0"/>
      <w:szCs w:val="24"/>
      <w14:ligatures w14:val="none"/>
    </w:rPr>
  </w:style>
  <w:style w:type="paragraph" w:styleId="Heading1">
    <w:name w:val="heading 1"/>
    <w:aliases w:val="H1 Main Title"/>
    <w:basedOn w:val="Normal"/>
    <w:next w:val="Normal"/>
    <w:link w:val="Heading1Char"/>
    <w:uiPriority w:val="9"/>
    <w:qFormat/>
    <w:rsid w:val="00AF6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9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9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9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9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Main Title Char"/>
    <w:basedOn w:val="DefaultParagraphFont"/>
    <w:link w:val="Heading1"/>
    <w:uiPriority w:val="9"/>
    <w:rsid w:val="00AF6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993"/>
    <w:rPr>
      <w:rFonts w:eastAsiaTheme="majorEastAsia" w:cstheme="majorBidi"/>
      <w:color w:val="272727" w:themeColor="text1" w:themeTint="D8"/>
    </w:rPr>
  </w:style>
  <w:style w:type="paragraph" w:styleId="Title">
    <w:name w:val="Title"/>
    <w:basedOn w:val="Normal"/>
    <w:next w:val="Normal"/>
    <w:link w:val="TitleChar"/>
    <w:uiPriority w:val="10"/>
    <w:qFormat/>
    <w:rsid w:val="00AF69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993"/>
    <w:pPr>
      <w:spacing w:before="160"/>
      <w:jc w:val="center"/>
    </w:pPr>
    <w:rPr>
      <w:i/>
      <w:iCs/>
      <w:color w:val="404040" w:themeColor="text1" w:themeTint="BF"/>
    </w:rPr>
  </w:style>
  <w:style w:type="character" w:customStyle="1" w:styleId="QuoteChar">
    <w:name w:val="Quote Char"/>
    <w:basedOn w:val="DefaultParagraphFont"/>
    <w:link w:val="Quote"/>
    <w:uiPriority w:val="29"/>
    <w:rsid w:val="00AF6993"/>
    <w:rPr>
      <w:i/>
      <w:iCs/>
      <w:color w:val="404040" w:themeColor="text1" w:themeTint="BF"/>
    </w:rPr>
  </w:style>
  <w:style w:type="paragraph" w:styleId="ListParagraph">
    <w:name w:val="List Paragraph"/>
    <w:basedOn w:val="Normal"/>
    <w:uiPriority w:val="34"/>
    <w:qFormat/>
    <w:rsid w:val="00AF6993"/>
    <w:pPr>
      <w:ind w:left="720"/>
      <w:contextualSpacing/>
    </w:pPr>
  </w:style>
  <w:style w:type="character" w:styleId="IntenseEmphasis">
    <w:name w:val="Intense Emphasis"/>
    <w:basedOn w:val="DefaultParagraphFont"/>
    <w:uiPriority w:val="21"/>
    <w:qFormat/>
    <w:rsid w:val="00AF6993"/>
    <w:rPr>
      <w:i/>
      <w:iCs/>
      <w:color w:val="0F4761" w:themeColor="accent1" w:themeShade="BF"/>
    </w:rPr>
  </w:style>
  <w:style w:type="paragraph" w:styleId="IntenseQuote">
    <w:name w:val="Intense Quote"/>
    <w:basedOn w:val="Normal"/>
    <w:next w:val="Normal"/>
    <w:link w:val="IntenseQuoteChar"/>
    <w:uiPriority w:val="30"/>
    <w:qFormat/>
    <w:rsid w:val="00AF6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993"/>
    <w:rPr>
      <w:i/>
      <w:iCs/>
      <w:color w:val="0F4761" w:themeColor="accent1" w:themeShade="BF"/>
    </w:rPr>
  </w:style>
  <w:style w:type="character" w:styleId="IntenseReference">
    <w:name w:val="Intense Reference"/>
    <w:basedOn w:val="DefaultParagraphFont"/>
    <w:uiPriority w:val="32"/>
    <w:qFormat/>
    <w:rsid w:val="00AF6993"/>
    <w:rPr>
      <w:b/>
      <w:bCs/>
      <w:smallCaps/>
      <w:color w:val="0F4761" w:themeColor="accent1" w:themeShade="BF"/>
      <w:spacing w:val="5"/>
    </w:rPr>
  </w:style>
  <w:style w:type="character" w:styleId="Hyperlink">
    <w:name w:val="Hyperlink"/>
    <w:basedOn w:val="DefaultParagraphFont"/>
    <w:uiPriority w:val="99"/>
    <w:unhideWhenUsed/>
    <w:rsid w:val="00AF6993"/>
    <w:rPr>
      <w:color w:val="467886" w:themeColor="hyperlink"/>
      <w:u w:val="single"/>
    </w:rPr>
  </w:style>
  <w:style w:type="paragraph" w:customStyle="1" w:styleId="Question">
    <w:name w:val="Question"/>
    <w:basedOn w:val="ListParagraph"/>
    <w:qFormat/>
    <w:rsid w:val="00AF6993"/>
    <w:pPr>
      <w:framePr w:wrap="around" w:hAnchor="text"/>
      <w:numPr>
        <w:numId w:val="1"/>
      </w:numPr>
      <w:tabs>
        <w:tab w:val="left" w:pos="720"/>
      </w:tabs>
      <w:spacing w:after="0" w:line="276" w:lineRule="auto"/>
    </w:pPr>
    <w:rPr>
      <w:rFonts w:eastAsia="Times New Roman" w:cstheme="minorHAnsi"/>
      <w:bCs/>
      <w:color w:val="000000"/>
      <w:sz w:val="20"/>
      <w:szCs w:val="20"/>
      <w:lang w:val="en-US" w:eastAsia="en-NZ"/>
    </w:rPr>
  </w:style>
  <w:style w:type="paragraph" w:styleId="BodyText">
    <w:name w:val="Body Text"/>
    <w:basedOn w:val="Normal"/>
    <w:link w:val="BodyTextChar"/>
    <w:uiPriority w:val="99"/>
    <w:unhideWhenUsed/>
    <w:rsid w:val="00AF6993"/>
    <w:pPr>
      <w:spacing w:after="120"/>
    </w:pPr>
  </w:style>
  <w:style w:type="character" w:customStyle="1" w:styleId="BodyTextChar">
    <w:name w:val="Body Text Char"/>
    <w:basedOn w:val="DefaultParagraphFont"/>
    <w:link w:val="BodyText"/>
    <w:uiPriority w:val="99"/>
    <w:rsid w:val="00AF6993"/>
    <w:rPr>
      <w:kern w:val="0"/>
      <w:szCs w:val="24"/>
      <w14:ligatures w14:val="none"/>
    </w:rPr>
  </w:style>
  <w:style w:type="paragraph" w:customStyle="1" w:styleId="BodyText-Numbered">
    <w:name w:val="Body Text - Numbered"/>
    <w:basedOn w:val="Normal"/>
    <w:link w:val="BodyText-NumberedChar"/>
    <w:qFormat/>
    <w:rsid w:val="00AF6993"/>
    <w:pPr>
      <w:spacing w:before="120" w:after="120" w:line="270" w:lineRule="exact"/>
    </w:pPr>
    <w:rPr>
      <w:rFonts w:ascii="Calibri" w:eastAsia="Times New Roman" w:hAnsi="Calibri" w:cs="Times New Roman"/>
      <w:szCs w:val="22"/>
      <w:lang w:eastAsia="ko-KR"/>
    </w:rPr>
  </w:style>
  <w:style w:type="character" w:customStyle="1" w:styleId="BodyText-NumberedChar">
    <w:name w:val="Body Text - Numbered Char"/>
    <w:link w:val="BodyText-Numbered"/>
    <w:rsid w:val="00AF6993"/>
    <w:rPr>
      <w:rFonts w:ascii="Calibri" w:eastAsia="Times New Roman" w:hAnsi="Calibri" w:cs="Times New Roman"/>
      <w:kern w:val="0"/>
      <w:lang w:eastAsia="ko-KR"/>
      <w14:ligatures w14:val="none"/>
    </w:rPr>
  </w:style>
  <w:style w:type="paragraph" w:customStyle="1" w:styleId="Questionnumber">
    <w:name w:val="Question number"/>
    <w:basedOn w:val="Normal"/>
    <w:link w:val="QuestionnumberChar"/>
    <w:qFormat/>
    <w:rsid w:val="00AF6993"/>
    <w:pPr>
      <w:numPr>
        <w:numId w:val="3"/>
      </w:numPr>
      <w:spacing w:after="0"/>
      <w:jc w:val="center"/>
    </w:pPr>
    <w:rPr>
      <w:rFonts w:ascii="Calibri" w:eastAsia="Calibri" w:hAnsi="Calibri" w:cs="Times New Roman"/>
      <w:b/>
      <w:color w:val="FFFFFF"/>
      <w:szCs w:val="22"/>
    </w:rPr>
  </w:style>
  <w:style w:type="character" w:customStyle="1" w:styleId="QuestionnumberChar">
    <w:name w:val="Question number Char"/>
    <w:link w:val="Questionnumber"/>
    <w:rsid w:val="00AF6993"/>
    <w:rPr>
      <w:rFonts w:ascii="Calibri" w:eastAsia="Calibri" w:hAnsi="Calibri" w:cs="Times New Roman"/>
      <w:b/>
      <w:color w:val="FFFFF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dio.Spectrum@mbie.govt.nz" TargetMode="External"/><Relationship Id="rId11" Type="http://schemas.openxmlformats.org/officeDocument/2006/relationships/customXml" Target="../customXml/item3.xml"/><Relationship Id="rId5" Type="http://schemas.openxmlformats.org/officeDocument/2006/relationships/hyperlink" Target="mailto:Radio.Spectrum@mbie.govt.nz"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CEC15-4AB1-4521-8AD3-99DE7099551F}"/>
</file>

<file path=customXml/itemProps2.xml><?xml version="1.0" encoding="utf-8"?>
<ds:datastoreItem xmlns:ds="http://schemas.openxmlformats.org/officeDocument/2006/customXml" ds:itemID="{58E00051-415C-43DF-B47D-A6E83BBD4D61}"/>
</file>

<file path=customXml/itemProps3.xml><?xml version="1.0" encoding="utf-8"?>
<ds:datastoreItem xmlns:ds="http://schemas.openxmlformats.org/officeDocument/2006/customXml" ds:itemID="{F7CF9D78-9787-483E-938A-E344FA2B0745}"/>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3460</Characters>
  <Application>Microsoft Office Word</Application>
  <DocSecurity>0</DocSecurity>
  <Lines>28</Lines>
  <Paragraphs>8</Paragraphs>
  <ScaleCrop>false</ScaleCrop>
  <Company>Ministry of Business, Innovation and Employment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Oudes</dc:creator>
  <cp:keywords/>
  <dc:description/>
  <cp:lastModifiedBy>Mia Oudes</cp:lastModifiedBy>
  <cp:revision>3</cp:revision>
  <dcterms:created xsi:type="dcterms:W3CDTF">2025-02-11T00:00:00Z</dcterms:created>
  <dcterms:modified xsi:type="dcterms:W3CDTF">2025-02-11T00:04:00Z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2025-02-11T00:01:41Z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5638ea0c-3d3a-4559-b335-7da44a2b35d5</vt:lpwstr>
  </property>
  <property fmtid="{D5CDD505-2E9C-101B-9397-08002B2CF9AE}" pid="8" name="MSIP_Label_ffa2ea8f-33a2-4d89-bc10-4ca73b1a3f73_ContentBits">
    <vt:lpwstr>0</vt:lpwstr>
  </property>
</Properties>
</file>